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6479" w14:textId="77777777" w:rsidR="009303D9" w:rsidRPr="004F595C" w:rsidRDefault="00F865FF" w:rsidP="00CA4392">
      <w:pPr>
        <w:pStyle w:val="papertitle"/>
        <w:spacing w:before="100" w:beforeAutospacing="1" w:after="100" w:afterAutospacing="1"/>
        <w:rPr>
          <w:lang w:val="es-MX"/>
        </w:rPr>
      </w:pPr>
      <w:r w:rsidRPr="004F595C">
        <w:rPr>
          <w:lang w:val="es-MX"/>
        </w:rPr>
        <w:t>Título del Artículo</w:t>
      </w:r>
    </w:p>
    <w:p w14:paraId="63403160" w14:textId="77777777" w:rsidR="00D7522C" w:rsidRPr="004F595C" w:rsidRDefault="00D7522C" w:rsidP="00CA4392">
      <w:pPr>
        <w:pStyle w:val="Author"/>
        <w:spacing w:before="100" w:beforeAutospacing="1" w:after="100" w:afterAutospacing="1" w:line="120" w:lineRule="auto"/>
        <w:rPr>
          <w:sz w:val="16"/>
          <w:szCs w:val="16"/>
          <w:lang w:val="es-MX"/>
        </w:rPr>
      </w:pPr>
    </w:p>
    <w:p w14:paraId="30B30B4A" w14:textId="77777777" w:rsidR="00D7522C" w:rsidRPr="004F595C" w:rsidRDefault="00D7522C" w:rsidP="00CA4392">
      <w:pPr>
        <w:pStyle w:val="Author"/>
        <w:spacing w:before="100" w:beforeAutospacing="1" w:after="100" w:afterAutospacing="1" w:line="120" w:lineRule="auto"/>
        <w:rPr>
          <w:sz w:val="16"/>
          <w:szCs w:val="16"/>
          <w:lang w:val="es-MX"/>
        </w:rPr>
        <w:sectPr w:rsidR="00D7522C" w:rsidRPr="004F595C" w:rsidSect="00A77CC2">
          <w:headerReference w:type="default" r:id="rId8"/>
          <w:footerReference w:type="default" r:id="rId9"/>
          <w:headerReference w:type="first" r:id="rId10"/>
          <w:footerReference w:type="first" r:id="rId11"/>
          <w:pgSz w:w="12240" w:h="15840" w:code="1"/>
          <w:pgMar w:top="1080" w:right="893" w:bottom="1440" w:left="893" w:header="720" w:footer="720" w:gutter="0"/>
          <w:cols w:space="720"/>
          <w:docGrid w:linePitch="360"/>
        </w:sectPr>
      </w:pPr>
    </w:p>
    <w:p w14:paraId="5FC4E06F" w14:textId="77777777" w:rsidR="009303D9" w:rsidRPr="00741890" w:rsidRDefault="00741890" w:rsidP="00F865FF">
      <w:pPr>
        <w:pStyle w:val="Author"/>
        <w:spacing w:before="100" w:beforeAutospacing="1"/>
        <w:rPr>
          <w:noProof w:val="0"/>
          <w:sz w:val="20"/>
          <w:szCs w:val="18"/>
          <w:lang w:val="es-MX"/>
        </w:rPr>
      </w:pPr>
      <w:r w:rsidRPr="00C50C6D">
        <w:rPr>
          <w:noProof w:val="0"/>
          <w:szCs w:val="18"/>
          <w:lang w:val="es-MX"/>
        </w:rPr>
        <w:t>Autores</w:t>
      </w:r>
      <w:r w:rsidR="001A3B3D" w:rsidRPr="00741890">
        <w:rPr>
          <w:noProof w:val="0"/>
          <w:sz w:val="20"/>
          <w:szCs w:val="18"/>
          <w:lang w:val="es-MX"/>
        </w:rPr>
        <w:br/>
      </w:r>
      <w:r w:rsidRPr="00C50C6D">
        <w:rPr>
          <w:noProof w:val="0"/>
          <w:sz w:val="16"/>
          <w:szCs w:val="18"/>
          <w:lang w:val="es-MX"/>
        </w:rPr>
        <w:t>Afiliación</w:t>
      </w:r>
      <w:r w:rsidR="00D72D06" w:rsidRPr="00741890">
        <w:rPr>
          <w:noProof w:val="0"/>
          <w:sz w:val="20"/>
          <w:szCs w:val="18"/>
          <w:lang w:val="es-MX"/>
        </w:rPr>
        <w:br/>
      </w:r>
      <w:r w:rsidRPr="00E92234">
        <w:rPr>
          <w:noProof w:val="0"/>
          <w:sz w:val="16"/>
          <w:szCs w:val="18"/>
          <w:lang w:val="es-MX"/>
        </w:rPr>
        <w:t xml:space="preserve">Dirección de correo electrónico </w:t>
      </w:r>
    </w:p>
    <w:p w14:paraId="1EE2F844" w14:textId="77777777" w:rsidR="001A3B3D" w:rsidRPr="00741890" w:rsidRDefault="001A3B3D" w:rsidP="00F865FF">
      <w:pPr>
        <w:pStyle w:val="Author"/>
        <w:spacing w:before="100" w:beforeAutospacing="1"/>
        <w:rPr>
          <w:sz w:val="16"/>
          <w:szCs w:val="16"/>
          <w:lang w:val="es-MX"/>
        </w:rPr>
        <w:sectPr w:rsidR="001A3B3D" w:rsidRPr="00741890" w:rsidSect="00F865FF">
          <w:type w:val="continuous"/>
          <w:pgSz w:w="12240" w:h="15840" w:code="1"/>
          <w:pgMar w:top="1080" w:right="893" w:bottom="1440" w:left="893" w:header="720" w:footer="720" w:gutter="0"/>
          <w:cols w:space="216"/>
          <w:docGrid w:linePitch="360"/>
        </w:sectPr>
      </w:pPr>
    </w:p>
    <w:p w14:paraId="045AF870" w14:textId="77777777" w:rsidR="00CA4392" w:rsidRPr="00741890" w:rsidRDefault="00CA4392" w:rsidP="00CA4392">
      <w:pPr>
        <w:pStyle w:val="Author"/>
        <w:spacing w:before="100" w:beforeAutospacing="1"/>
        <w:jc w:val="both"/>
        <w:rPr>
          <w:sz w:val="16"/>
          <w:szCs w:val="16"/>
          <w:lang w:val="es-MX"/>
        </w:rPr>
        <w:sectPr w:rsidR="00CA4392" w:rsidRPr="00741890" w:rsidSect="00F847A6">
          <w:type w:val="continuous"/>
          <w:pgSz w:w="12240" w:h="15840" w:code="1"/>
          <w:pgMar w:top="1080" w:right="893" w:bottom="1440" w:left="893" w:header="720" w:footer="720" w:gutter="0"/>
          <w:cols w:num="4" w:space="216"/>
          <w:docGrid w:linePitch="360"/>
        </w:sectPr>
      </w:pPr>
    </w:p>
    <w:p w14:paraId="30F988DA" w14:textId="7E178471" w:rsidR="00F865FF" w:rsidRDefault="00F865FF" w:rsidP="00AC2CC4">
      <w:pPr>
        <w:pStyle w:val="Abstract"/>
        <w:rPr>
          <w:lang w:val="es-MX"/>
        </w:rPr>
      </w:pPr>
      <w:r w:rsidRPr="00F865FF">
        <w:rPr>
          <w:i/>
          <w:iCs/>
          <w:lang w:val="es-MX"/>
        </w:rPr>
        <w:t>Resumen</w:t>
      </w:r>
      <w:r w:rsidR="009303D9" w:rsidRPr="00F865FF">
        <w:rPr>
          <w:lang w:val="es-MX"/>
        </w:rPr>
        <w:t>—</w:t>
      </w:r>
      <w:r w:rsidRPr="00F865FF">
        <w:rPr>
          <w:lang w:val="es-MX"/>
        </w:rPr>
        <w:t xml:space="preserve"> E</w:t>
      </w:r>
      <w:r w:rsidR="00AD25C3">
        <w:rPr>
          <w:lang w:val="es-MX"/>
        </w:rPr>
        <w:t>l</w:t>
      </w:r>
      <w:r w:rsidRPr="00F865FF">
        <w:rPr>
          <w:lang w:val="es-MX"/>
        </w:rPr>
        <w:t xml:space="preserve"> artículo puede ser escrito en español o inglés. </w:t>
      </w:r>
      <w:r w:rsidR="001F3DBB">
        <w:rPr>
          <w:lang w:val="es-MX"/>
        </w:rPr>
        <w:t>En esta plantilla s</w:t>
      </w:r>
      <w:r w:rsidR="00741890" w:rsidRPr="00F865FF">
        <w:rPr>
          <w:lang w:val="es-MX"/>
        </w:rPr>
        <w:t xml:space="preserve">e presentan </w:t>
      </w:r>
      <w:r w:rsidR="00741890">
        <w:rPr>
          <w:lang w:val="es-MX"/>
        </w:rPr>
        <w:t>l</w:t>
      </w:r>
      <w:r w:rsidRPr="00F865FF">
        <w:rPr>
          <w:lang w:val="es-MX"/>
        </w:rPr>
        <w:t xml:space="preserve">as directrices básicas para la preparación de un trabajo técnico para el </w:t>
      </w:r>
      <w:r w:rsidR="009C146E">
        <w:rPr>
          <w:lang w:val="es-MX"/>
        </w:rPr>
        <w:t xml:space="preserve">XXII </w:t>
      </w:r>
      <w:r w:rsidR="00AC2CC4">
        <w:rPr>
          <w:lang w:val="es-MX"/>
        </w:rPr>
        <w:t>CNIES</w:t>
      </w:r>
      <w:r w:rsidRPr="00F865FF">
        <w:rPr>
          <w:lang w:val="es-MX"/>
        </w:rPr>
        <w:t xml:space="preserve">. Este documento en sí es un ejemplo del diseño deseado (incluido este resumen) y se puede utilizar como una plantilla. El documento contiene información sobre el formato de autoedición, tamaños, y tipos de letra. Las reglas de estilo se proporcionan y explican cómo manejar ecuaciones, unidades, figuras, tablas, abreviaturas y acrónimos. Algunas secciones están dedicadas a la preparación de los agradecimientos, </w:t>
      </w:r>
      <w:r w:rsidR="00200B7D">
        <w:rPr>
          <w:lang w:val="es-MX"/>
        </w:rPr>
        <w:t xml:space="preserve">y </w:t>
      </w:r>
      <w:r w:rsidRPr="00F865FF">
        <w:rPr>
          <w:lang w:val="es-MX"/>
        </w:rPr>
        <w:t xml:space="preserve">referencias. El resumen está limitado a </w:t>
      </w:r>
      <w:r w:rsidR="00830158">
        <w:rPr>
          <w:lang w:val="es-MX"/>
        </w:rPr>
        <w:t>2</w:t>
      </w:r>
      <w:r w:rsidRPr="00F865FF">
        <w:rPr>
          <w:lang w:val="es-MX"/>
        </w:rPr>
        <w:t>50 palabras y no puede contener ecuaciones, figuras, tablas, o referencias. Se debe expresar lo que se hizo, cómo se ha hecho, los resultados principales, y su significado.</w:t>
      </w:r>
      <w:r w:rsidR="00830158">
        <w:rPr>
          <w:lang w:val="es-MX"/>
        </w:rPr>
        <w:t xml:space="preserve"> El extenso tendrá como máximo de 3 a 4 páginas.</w:t>
      </w:r>
    </w:p>
    <w:p w14:paraId="7003D475" w14:textId="77777777" w:rsidR="009303D9" w:rsidRDefault="00F865FF" w:rsidP="00F865FF">
      <w:pPr>
        <w:pStyle w:val="Abstract"/>
        <w:rPr>
          <w:lang w:val="es-MX"/>
        </w:rPr>
      </w:pPr>
      <w:r w:rsidRPr="00F865FF">
        <w:rPr>
          <w:rFonts w:eastAsia="Malgun Gothic"/>
          <w:bCs w:val="0"/>
          <w:i/>
          <w:szCs w:val="20"/>
          <w:lang w:val="es-MX"/>
        </w:rPr>
        <w:t>Palabras Clave</w:t>
      </w:r>
      <w:r w:rsidRPr="00F865FF">
        <w:rPr>
          <w:lang w:val="es-MX"/>
        </w:rPr>
        <w:t xml:space="preserve"> </w:t>
      </w:r>
      <w:r w:rsidR="004D72B5" w:rsidRPr="00F865FF">
        <w:rPr>
          <w:lang w:val="es-MX"/>
        </w:rPr>
        <w:t>—</w:t>
      </w:r>
      <w:r w:rsidRPr="00F865FF">
        <w:rPr>
          <w:lang w:val="es-MX"/>
        </w:rPr>
        <w:t xml:space="preserve"> Hasta </w:t>
      </w:r>
      <w:r w:rsidR="00A47350">
        <w:rPr>
          <w:lang w:val="es-MX"/>
        </w:rPr>
        <w:t>5</w:t>
      </w:r>
      <w:r w:rsidRPr="00F865FF">
        <w:rPr>
          <w:lang w:val="es-MX"/>
        </w:rPr>
        <w:t xml:space="preserve"> palabras clave (en orden alfabético), </w:t>
      </w:r>
      <w:r w:rsidR="007F3943">
        <w:rPr>
          <w:lang w:val="es-MX"/>
        </w:rPr>
        <w:t xml:space="preserve">que ayuden a identificar los tópicos principales del artículo, </w:t>
      </w:r>
      <w:r w:rsidRPr="00F865FF">
        <w:rPr>
          <w:lang w:val="es-MX"/>
        </w:rPr>
        <w:t>separadas por comas.</w:t>
      </w:r>
    </w:p>
    <w:p w14:paraId="5DFA6E5C" w14:textId="24F8F68F" w:rsidR="007F3943" w:rsidRDefault="007F3943" w:rsidP="007F3943">
      <w:pPr>
        <w:pStyle w:val="Abstract"/>
      </w:pPr>
      <w:r>
        <w:rPr>
          <w:i/>
        </w:rPr>
        <w:t>Abstract</w:t>
      </w:r>
      <w:r>
        <w:t>— Th</w:t>
      </w:r>
      <w:r w:rsidR="00AD25C3">
        <w:t>e</w:t>
      </w:r>
      <w:r>
        <w:t xml:space="preserve"> paper can be written in English or Spanish language. </w:t>
      </w:r>
      <w:r w:rsidR="001F3DBB">
        <w:t>In this document b</w:t>
      </w:r>
      <w:r>
        <w:t xml:space="preserve">asic guidelines for the preparation of a technical work for the </w:t>
      </w:r>
      <w:r w:rsidR="009C146E">
        <w:t xml:space="preserve">XXII </w:t>
      </w:r>
      <w:r w:rsidRPr="00AC1E17">
        <w:t>CNIES</w:t>
      </w:r>
      <w:r>
        <w:t xml:space="preserve"> are presented. This document is itself an example of the desired layout (inclusive of this abstract) and can be used as a template. The document contains information regarding desktop publishing format, type sizes, and typefaces. Style rules are provided to explain how to handle equations, units, figures, tables, abbreviations, and acronyms. Sections are also devoted to the preparation of acknowledgments, </w:t>
      </w:r>
      <w:r w:rsidR="00200B7D">
        <w:t xml:space="preserve">and </w:t>
      </w:r>
      <w:r>
        <w:t xml:space="preserve">references. The abstract is limited to </w:t>
      </w:r>
      <w:r w:rsidR="00830158">
        <w:t>2</w:t>
      </w:r>
      <w:r>
        <w:t>50 words and cannot contain equations, figures, tables, or references. It should concisely state what was done, how it was done, principal results, and their significance.</w:t>
      </w:r>
      <w:r w:rsidR="00830158">
        <w:t xml:space="preserve"> </w:t>
      </w:r>
      <w:r w:rsidR="00830158" w:rsidRPr="00830158">
        <w:t>The excerpt will have a maximum of 3 to 4 pages</w:t>
      </w:r>
      <w:r w:rsidR="00830158">
        <w:t>.</w:t>
      </w:r>
    </w:p>
    <w:p w14:paraId="6B68A1F3" w14:textId="77777777" w:rsidR="007F3943" w:rsidRPr="007F3943" w:rsidRDefault="007F3943" w:rsidP="007F3943">
      <w:pPr>
        <w:pStyle w:val="Abstract"/>
      </w:pPr>
      <w:r w:rsidRPr="007F3943">
        <w:rPr>
          <w:i/>
        </w:rPr>
        <w:t xml:space="preserve">Keywords </w:t>
      </w:r>
      <w:r>
        <w:t xml:space="preserve">--The author shall provide up to </w:t>
      </w:r>
      <w:r w:rsidR="00A47350">
        <w:t>5</w:t>
      </w:r>
      <w:r>
        <w:t xml:space="preserve"> keywords (in alphabetical order) to help identify the major topics of the paper.</w:t>
      </w:r>
    </w:p>
    <w:p w14:paraId="2819E203" w14:textId="77777777" w:rsidR="009303D9" w:rsidRPr="007F3943" w:rsidRDefault="007F3943" w:rsidP="006B6B66">
      <w:pPr>
        <w:pStyle w:val="Ttulo1"/>
        <w:rPr>
          <w:noProof w:val="0"/>
          <w:lang w:val="es-MX"/>
        </w:rPr>
      </w:pPr>
      <w:r w:rsidRPr="007F3943">
        <w:rPr>
          <w:noProof w:val="0"/>
          <w:lang w:val="es-MX"/>
        </w:rPr>
        <w:t>Introducción</w:t>
      </w:r>
      <w:r w:rsidR="009303D9" w:rsidRPr="007F3943">
        <w:rPr>
          <w:noProof w:val="0"/>
          <w:lang w:val="es-MX"/>
        </w:rPr>
        <w:t xml:space="preserve"> </w:t>
      </w:r>
    </w:p>
    <w:p w14:paraId="666AF47D" w14:textId="77777777" w:rsidR="00830158" w:rsidRDefault="00830158" w:rsidP="009C146E">
      <w:pPr>
        <w:pStyle w:val="Textoindependiente"/>
        <w:rPr>
          <w:lang w:val="es-MX"/>
        </w:rPr>
      </w:pPr>
      <w:r>
        <w:rPr>
          <w:lang w:val="es-MX"/>
        </w:rPr>
        <w:t xml:space="preserve">En este apartado señalar de forma clara la importancia, justificación, antecedentes y finalizar con el objetivo de la investigación. Incluir literatura relevante del estudio, preferentemente de los últimos 5 a 10 años, publicada en revistas científicas de reconocido prestigio. </w:t>
      </w:r>
    </w:p>
    <w:p w14:paraId="70A41139" w14:textId="4AA810A6" w:rsidR="009D0404" w:rsidRDefault="009D0404" w:rsidP="009C146E">
      <w:pPr>
        <w:pStyle w:val="Textoindependiente"/>
        <w:rPr>
          <w:lang w:val="es-MX"/>
        </w:rPr>
      </w:pPr>
      <w:r>
        <w:rPr>
          <w:lang w:val="es-MX"/>
        </w:rPr>
        <w:t xml:space="preserve">A continuación, se muestra la Tabla </w:t>
      </w:r>
      <w:r w:rsidR="00C36BF9">
        <w:rPr>
          <w:lang w:val="es-MX"/>
        </w:rPr>
        <w:t>1</w:t>
      </w:r>
      <w:r>
        <w:rPr>
          <w:lang w:val="es-MX"/>
        </w:rPr>
        <w:t>, donde se indica los tamaños y estilos de letras en el artículo.</w:t>
      </w:r>
    </w:p>
    <w:p w14:paraId="673FE0EC" w14:textId="6204E3D1" w:rsidR="00ED4838" w:rsidRDefault="0015723F" w:rsidP="009C146E">
      <w:pPr>
        <w:pStyle w:val="Textoindependiente"/>
        <w:rPr>
          <w:lang w:val="es-MX"/>
        </w:rPr>
      </w:pPr>
      <w:r>
        <w:rPr>
          <w:lang w:val="es-MX"/>
        </w:rPr>
        <w:t>Las figuras y tablas se coloca</w:t>
      </w:r>
      <w:r w:rsidR="00ED4838">
        <w:rPr>
          <w:lang w:val="es-MX"/>
        </w:rPr>
        <w:t xml:space="preserve">rán centradas en el documento o en la columna correspondiente dependiendo del tamaño de estas y después de haber sido mencionadas en el texto, por ejemplo: </w:t>
      </w:r>
      <w:r w:rsidR="00ED4838" w:rsidRPr="00C36BF9">
        <w:rPr>
          <w:b/>
          <w:bCs/>
          <w:lang w:val="es-MX"/>
        </w:rPr>
        <w:t xml:space="preserve">Figura </w:t>
      </w:r>
      <w:r w:rsidR="00C36BF9" w:rsidRPr="00C36BF9">
        <w:rPr>
          <w:b/>
          <w:bCs/>
          <w:lang w:val="es-MX"/>
        </w:rPr>
        <w:t>1y Tabla 1</w:t>
      </w:r>
      <w:r w:rsidR="00C36BF9">
        <w:rPr>
          <w:lang w:val="es-MX"/>
        </w:rPr>
        <w:t xml:space="preserve">. En la figura la leyenda con la </w:t>
      </w:r>
      <w:r w:rsidR="00C36BF9">
        <w:rPr>
          <w:lang w:val="es-MX"/>
        </w:rPr>
        <w:t>descripción de la imagen se pondrá debajo de la figura, y en el caso de la tabla se pondrá en la parte superior de la tabla. Al titulo de la figura se le antepondrá la palabra Figura, (Time Román 8 puntos</w:t>
      </w:r>
      <w:r w:rsidR="007B2ED7">
        <w:rPr>
          <w:lang w:val="es-MX"/>
        </w:rPr>
        <w:t>, centrado con mayúscula al inicio de la frase</w:t>
      </w:r>
      <w:r w:rsidR="00C36BF9">
        <w:rPr>
          <w:lang w:val="es-MX"/>
        </w:rPr>
        <w:t>).</w:t>
      </w:r>
    </w:p>
    <w:p w14:paraId="15E66077" w14:textId="77777777" w:rsidR="007B2ED7" w:rsidRDefault="007B2ED7" w:rsidP="001F3DBB">
      <w:pPr>
        <w:pStyle w:val="TableTitle"/>
        <w:rPr>
          <w:lang w:val="es-MX"/>
        </w:rPr>
      </w:pPr>
    </w:p>
    <w:p w14:paraId="46C3EBFE" w14:textId="2E45E0E7" w:rsidR="007B2ED7" w:rsidRPr="008E2B16" w:rsidRDefault="007B2ED7" w:rsidP="007B2ED7">
      <w:pPr>
        <w:pStyle w:val="figurecaption"/>
        <w:jc w:val="center"/>
        <w:rPr>
          <w:lang w:val="es-MX"/>
        </w:rPr>
      </w:pPr>
      <w:r w:rsidRPr="007B2ED7">
        <w:rPr>
          <w:b/>
          <w:bCs/>
          <w:lang w:val="es-MX"/>
        </w:rPr>
        <w:t>Tabla 1.-</w:t>
      </w:r>
      <w:r>
        <w:rPr>
          <w:lang w:val="es-MX"/>
        </w:rPr>
        <w:t xml:space="preserve"> Tamaños y estilos en fuente utilizados para el formato del artículo</w:t>
      </w:r>
    </w:p>
    <w:tbl>
      <w:tblPr>
        <w:tblW w:w="5040" w:type="dxa"/>
        <w:tblInd w:w="108" w:type="dxa"/>
        <w:tblBorders>
          <w:top w:val="single" w:sz="24" w:space="0" w:color="80808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443"/>
        <w:gridCol w:w="1470"/>
      </w:tblGrid>
      <w:tr w:rsidR="001F3DBB" w:rsidRPr="001F3DBB" w14:paraId="727DD3E3" w14:textId="77777777" w:rsidTr="007B2ED7">
        <w:tc>
          <w:tcPr>
            <w:tcW w:w="2127" w:type="dxa"/>
          </w:tcPr>
          <w:p w14:paraId="7B4EC76A" w14:textId="77777777" w:rsidR="001F3DBB" w:rsidRPr="001F3DBB" w:rsidRDefault="001F3DBB" w:rsidP="00AE24D2">
            <w:pPr>
              <w:pStyle w:val="Text"/>
              <w:ind w:firstLine="0"/>
              <w:rPr>
                <w:lang w:val="es-MX"/>
              </w:rPr>
            </w:pPr>
            <w:r>
              <w:rPr>
                <w:lang w:val="es-MX"/>
              </w:rPr>
              <w:t>Posición del texto</w:t>
            </w:r>
          </w:p>
        </w:tc>
        <w:tc>
          <w:tcPr>
            <w:tcW w:w="1443" w:type="dxa"/>
          </w:tcPr>
          <w:p w14:paraId="0D1C2BB7" w14:textId="77777777" w:rsidR="007B2ED7" w:rsidRDefault="001F3DBB" w:rsidP="001F3DBB">
            <w:pPr>
              <w:pStyle w:val="Text"/>
              <w:ind w:firstLine="0"/>
              <w:rPr>
                <w:lang w:val="es-MX"/>
              </w:rPr>
            </w:pPr>
            <w:r w:rsidRPr="001F3DBB">
              <w:rPr>
                <w:lang w:val="es-MX"/>
              </w:rPr>
              <w:t xml:space="preserve">Tipo </w:t>
            </w:r>
            <w:r>
              <w:rPr>
                <w:lang w:val="es-MX"/>
              </w:rPr>
              <w:t>tamaño</w:t>
            </w:r>
          </w:p>
          <w:p w14:paraId="18452A1E" w14:textId="2845D8CB" w:rsidR="001F3DBB" w:rsidRPr="001F3DBB" w:rsidRDefault="007B2ED7" w:rsidP="001F3DBB">
            <w:pPr>
              <w:pStyle w:val="Text"/>
              <w:ind w:firstLine="0"/>
              <w:rPr>
                <w:lang w:val="es-MX"/>
              </w:rPr>
            </w:pPr>
            <w:r>
              <w:rPr>
                <w:lang w:val="es-MX"/>
              </w:rPr>
              <w:t xml:space="preserve">Time Román </w:t>
            </w:r>
          </w:p>
        </w:tc>
        <w:tc>
          <w:tcPr>
            <w:tcW w:w="1470" w:type="dxa"/>
          </w:tcPr>
          <w:p w14:paraId="306D7713" w14:textId="77777777" w:rsidR="001F3DBB" w:rsidRPr="001F3DBB" w:rsidRDefault="00E92234" w:rsidP="00AE24D2">
            <w:pPr>
              <w:pStyle w:val="Text"/>
              <w:ind w:firstLine="0"/>
              <w:rPr>
                <w:lang w:val="es-MX"/>
              </w:rPr>
            </w:pPr>
            <w:r>
              <w:rPr>
                <w:lang w:val="es-MX"/>
              </w:rPr>
              <w:t>Apariencia</w:t>
            </w:r>
          </w:p>
        </w:tc>
      </w:tr>
      <w:tr w:rsidR="001F3DBB" w:rsidRPr="001F3DBB" w14:paraId="2A0F0467" w14:textId="77777777" w:rsidTr="007B2ED7">
        <w:tc>
          <w:tcPr>
            <w:tcW w:w="2127" w:type="dxa"/>
          </w:tcPr>
          <w:p w14:paraId="6036B050" w14:textId="77777777" w:rsidR="001F3DBB" w:rsidRPr="001F3DBB" w:rsidRDefault="00E92234" w:rsidP="001F3DBB">
            <w:pPr>
              <w:pStyle w:val="Text"/>
              <w:ind w:firstLine="0"/>
              <w:rPr>
                <w:bCs/>
                <w:sz w:val="48"/>
                <w:lang w:val="es-MX"/>
              </w:rPr>
            </w:pPr>
            <w:r>
              <w:rPr>
                <w:bCs/>
                <w:sz w:val="48"/>
                <w:lang w:val="es-MX"/>
              </w:rPr>
              <w:t>Tí</w:t>
            </w:r>
            <w:r w:rsidR="001F3DBB" w:rsidRPr="001F3DBB">
              <w:rPr>
                <w:bCs/>
                <w:sz w:val="48"/>
                <w:lang w:val="es-MX"/>
              </w:rPr>
              <w:t>tu</w:t>
            </w:r>
            <w:r w:rsidR="001F3DBB">
              <w:rPr>
                <w:bCs/>
                <w:sz w:val="48"/>
                <w:lang w:val="es-MX"/>
              </w:rPr>
              <w:t>lo</w:t>
            </w:r>
            <w:r w:rsidR="001F3DBB" w:rsidRPr="001F3DBB">
              <w:rPr>
                <w:bCs/>
                <w:sz w:val="48"/>
                <w:lang w:val="es-MX"/>
              </w:rPr>
              <w:t xml:space="preserve"> </w:t>
            </w:r>
          </w:p>
        </w:tc>
        <w:tc>
          <w:tcPr>
            <w:tcW w:w="1443" w:type="dxa"/>
          </w:tcPr>
          <w:p w14:paraId="2D16C8DA" w14:textId="77777777" w:rsidR="001F3DBB" w:rsidRPr="001F3DBB" w:rsidRDefault="001F3DBB" w:rsidP="00AE24D2">
            <w:pPr>
              <w:pStyle w:val="Text"/>
              <w:ind w:firstLine="0"/>
              <w:rPr>
                <w:sz w:val="18"/>
                <w:lang w:val="es-MX"/>
              </w:rPr>
            </w:pPr>
            <w:r w:rsidRPr="001F3DBB">
              <w:rPr>
                <w:sz w:val="18"/>
                <w:lang w:val="es-MX"/>
              </w:rPr>
              <w:t xml:space="preserve">24 </w:t>
            </w:r>
            <w:proofErr w:type="spellStart"/>
            <w:r w:rsidRPr="001F3DBB">
              <w:rPr>
                <w:sz w:val="18"/>
                <w:lang w:val="es-MX"/>
              </w:rPr>
              <w:t>pts</w:t>
            </w:r>
            <w:proofErr w:type="spellEnd"/>
          </w:p>
        </w:tc>
        <w:tc>
          <w:tcPr>
            <w:tcW w:w="1470" w:type="dxa"/>
          </w:tcPr>
          <w:p w14:paraId="5E241A3A" w14:textId="3FF99D84" w:rsidR="001F3DBB" w:rsidRPr="001F3DBB" w:rsidRDefault="007B2ED7" w:rsidP="00AE24D2">
            <w:pPr>
              <w:pStyle w:val="Text"/>
              <w:ind w:firstLine="0"/>
              <w:rPr>
                <w:bCs/>
                <w:sz w:val="18"/>
                <w:lang w:val="es-MX"/>
              </w:rPr>
            </w:pPr>
            <w:r>
              <w:rPr>
                <w:bCs/>
                <w:sz w:val="18"/>
                <w:lang w:val="es-MX"/>
              </w:rPr>
              <w:t>Mayúscula al inicio de la frase</w:t>
            </w:r>
          </w:p>
        </w:tc>
      </w:tr>
      <w:tr w:rsidR="001F3DBB" w:rsidRPr="001F3DBB" w14:paraId="7EC6A8D1" w14:textId="77777777" w:rsidTr="007B2ED7">
        <w:tc>
          <w:tcPr>
            <w:tcW w:w="2127" w:type="dxa"/>
          </w:tcPr>
          <w:p w14:paraId="1D28BB63" w14:textId="77777777" w:rsidR="001F3DBB" w:rsidRPr="001F3DBB" w:rsidRDefault="00C50C6D" w:rsidP="00AE24D2">
            <w:pPr>
              <w:pStyle w:val="Text"/>
              <w:ind w:firstLine="0"/>
              <w:rPr>
                <w:sz w:val="22"/>
                <w:lang w:val="es-MX"/>
              </w:rPr>
            </w:pPr>
            <w:r>
              <w:rPr>
                <w:sz w:val="22"/>
                <w:lang w:val="es-MX"/>
              </w:rPr>
              <w:t>Nombre de los autores</w:t>
            </w:r>
          </w:p>
        </w:tc>
        <w:tc>
          <w:tcPr>
            <w:tcW w:w="1443" w:type="dxa"/>
          </w:tcPr>
          <w:p w14:paraId="3EA981E2" w14:textId="77777777" w:rsidR="001F3DBB" w:rsidRPr="001F3DBB" w:rsidRDefault="001F3DBB" w:rsidP="00AE24D2">
            <w:pPr>
              <w:pStyle w:val="Text"/>
              <w:ind w:firstLine="0"/>
              <w:rPr>
                <w:sz w:val="22"/>
                <w:lang w:val="es-MX"/>
              </w:rPr>
            </w:pPr>
            <w:r w:rsidRPr="001F3DBB">
              <w:rPr>
                <w:sz w:val="22"/>
                <w:lang w:val="es-MX"/>
              </w:rPr>
              <w:t xml:space="preserve">11 </w:t>
            </w:r>
            <w:proofErr w:type="spellStart"/>
            <w:r w:rsidRPr="001F3DBB">
              <w:rPr>
                <w:sz w:val="22"/>
                <w:lang w:val="es-MX"/>
              </w:rPr>
              <w:t>pts</w:t>
            </w:r>
            <w:proofErr w:type="spellEnd"/>
          </w:p>
        </w:tc>
        <w:tc>
          <w:tcPr>
            <w:tcW w:w="1470" w:type="dxa"/>
          </w:tcPr>
          <w:p w14:paraId="07E8886E" w14:textId="77777777" w:rsidR="001F3DBB" w:rsidRPr="001F3DBB" w:rsidRDefault="001F3DBB" w:rsidP="00AE24D2">
            <w:pPr>
              <w:pStyle w:val="Text"/>
              <w:ind w:firstLine="0"/>
              <w:rPr>
                <w:sz w:val="18"/>
                <w:lang w:val="es-MX"/>
              </w:rPr>
            </w:pPr>
          </w:p>
        </w:tc>
      </w:tr>
      <w:tr w:rsidR="001F3DBB" w:rsidRPr="001F3DBB" w14:paraId="0BB40287" w14:textId="77777777" w:rsidTr="007B2ED7">
        <w:tc>
          <w:tcPr>
            <w:tcW w:w="2127" w:type="dxa"/>
          </w:tcPr>
          <w:p w14:paraId="2647575C" w14:textId="2D8FADA8" w:rsidR="001F3DBB" w:rsidRPr="00C50C6D" w:rsidRDefault="00C50C6D" w:rsidP="00C50C6D">
            <w:pPr>
              <w:pStyle w:val="Text"/>
              <w:ind w:firstLine="0"/>
              <w:rPr>
                <w:sz w:val="16"/>
                <w:lang w:val="es-MX"/>
              </w:rPr>
            </w:pPr>
            <w:r w:rsidRPr="00C50C6D">
              <w:rPr>
                <w:sz w:val="16"/>
                <w:lang w:val="es-MX"/>
              </w:rPr>
              <w:t>Afiliación de los autores</w:t>
            </w:r>
            <w:r w:rsidR="001F3DBB" w:rsidRPr="00C50C6D">
              <w:rPr>
                <w:sz w:val="16"/>
                <w:lang w:val="es-MX"/>
              </w:rPr>
              <w:t>,</w:t>
            </w:r>
            <w:r>
              <w:rPr>
                <w:sz w:val="16"/>
                <w:lang w:val="es-MX"/>
              </w:rPr>
              <w:t xml:space="preserve"> texto en tablas y figuras, referencias, </w:t>
            </w:r>
            <w:r w:rsidR="00E92234">
              <w:rPr>
                <w:sz w:val="16"/>
                <w:lang w:val="es-MX"/>
              </w:rPr>
              <w:t xml:space="preserve">título </w:t>
            </w:r>
            <w:r w:rsidR="00D333A5">
              <w:rPr>
                <w:sz w:val="16"/>
                <w:lang w:val="es-MX"/>
              </w:rPr>
              <w:t>de figuras</w:t>
            </w:r>
            <w:r w:rsidR="00E92234">
              <w:rPr>
                <w:sz w:val="16"/>
                <w:lang w:val="es-MX"/>
              </w:rPr>
              <w:t>.</w:t>
            </w:r>
          </w:p>
        </w:tc>
        <w:tc>
          <w:tcPr>
            <w:tcW w:w="1443" w:type="dxa"/>
          </w:tcPr>
          <w:p w14:paraId="19EF1A99" w14:textId="77777777" w:rsidR="001F3DBB" w:rsidRPr="001F3DBB" w:rsidRDefault="001F3DBB" w:rsidP="00AE24D2">
            <w:pPr>
              <w:pStyle w:val="Text"/>
              <w:ind w:firstLine="0"/>
              <w:rPr>
                <w:smallCaps/>
                <w:lang w:val="es-MX"/>
              </w:rPr>
            </w:pPr>
            <w:r w:rsidRPr="00C50C6D">
              <w:rPr>
                <w:smallCaps/>
                <w:lang w:val="es-MX"/>
              </w:rPr>
              <w:t xml:space="preserve">  </w:t>
            </w:r>
            <w:r w:rsidRPr="001F3DBB">
              <w:rPr>
                <w:smallCaps/>
                <w:lang w:val="es-MX"/>
              </w:rPr>
              <w:t xml:space="preserve">8 </w:t>
            </w:r>
            <w:proofErr w:type="spellStart"/>
            <w:r w:rsidRPr="001F3DBB">
              <w:rPr>
                <w:smallCaps/>
                <w:lang w:val="es-MX"/>
              </w:rPr>
              <w:t>pts</w:t>
            </w:r>
            <w:proofErr w:type="spellEnd"/>
          </w:p>
        </w:tc>
        <w:tc>
          <w:tcPr>
            <w:tcW w:w="1470" w:type="dxa"/>
          </w:tcPr>
          <w:p w14:paraId="04DC1F93" w14:textId="77777777" w:rsidR="001F3DBB" w:rsidRPr="001F3DBB" w:rsidRDefault="001F3DBB" w:rsidP="00AE24D2">
            <w:pPr>
              <w:pStyle w:val="Text"/>
              <w:ind w:firstLine="0"/>
              <w:rPr>
                <w:sz w:val="18"/>
                <w:lang w:val="es-MX"/>
              </w:rPr>
            </w:pPr>
          </w:p>
        </w:tc>
      </w:tr>
      <w:tr w:rsidR="001F3DBB" w:rsidRPr="001F3DBB" w14:paraId="7900436A" w14:textId="77777777" w:rsidTr="007B2ED7">
        <w:tc>
          <w:tcPr>
            <w:tcW w:w="2127" w:type="dxa"/>
          </w:tcPr>
          <w:p w14:paraId="13D1AA65" w14:textId="77777777" w:rsidR="001F3DBB" w:rsidRPr="001F3DBB" w:rsidRDefault="00C50C6D" w:rsidP="00C50C6D">
            <w:pPr>
              <w:pStyle w:val="Text"/>
              <w:ind w:firstLine="0"/>
              <w:jc w:val="left"/>
              <w:rPr>
                <w:b/>
                <w:sz w:val="18"/>
                <w:lang w:val="es-MX"/>
              </w:rPr>
            </w:pPr>
            <w:r>
              <w:rPr>
                <w:b/>
                <w:sz w:val="18"/>
                <w:lang w:val="es-MX"/>
              </w:rPr>
              <w:t xml:space="preserve">Resumen, </w:t>
            </w:r>
            <w:proofErr w:type="spellStart"/>
            <w:r w:rsidR="001F3DBB" w:rsidRPr="001F3DBB">
              <w:rPr>
                <w:b/>
                <w:sz w:val="18"/>
                <w:lang w:val="es-MX"/>
              </w:rPr>
              <w:t>Abstract</w:t>
            </w:r>
            <w:proofErr w:type="spellEnd"/>
            <w:r w:rsidR="001F3DBB" w:rsidRPr="001F3DBB">
              <w:rPr>
                <w:b/>
                <w:sz w:val="18"/>
                <w:lang w:val="es-MX"/>
              </w:rPr>
              <w:t xml:space="preserve">, </w:t>
            </w:r>
            <w:r>
              <w:rPr>
                <w:b/>
                <w:sz w:val="18"/>
                <w:lang w:val="es-MX"/>
              </w:rPr>
              <w:t xml:space="preserve">palabras clave, </w:t>
            </w:r>
            <w:proofErr w:type="spellStart"/>
            <w:r w:rsidR="001F3DBB" w:rsidRPr="001F3DBB">
              <w:rPr>
                <w:b/>
                <w:sz w:val="18"/>
                <w:lang w:val="es-MX"/>
              </w:rPr>
              <w:t>keywords</w:t>
            </w:r>
            <w:proofErr w:type="spellEnd"/>
          </w:p>
        </w:tc>
        <w:tc>
          <w:tcPr>
            <w:tcW w:w="1443" w:type="dxa"/>
          </w:tcPr>
          <w:p w14:paraId="6D82A4C1" w14:textId="77777777" w:rsidR="001F3DBB" w:rsidRPr="001F3DBB" w:rsidRDefault="001F3DBB" w:rsidP="00AE24D2">
            <w:pPr>
              <w:pStyle w:val="Text"/>
              <w:ind w:firstLine="0"/>
              <w:rPr>
                <w:sz w:val="18"/>
                <w:lang w:val="es-MX"/>
              </w:rPr>
            </w:pPr>
            <w:r w:rsidRPr="001F3DBB">
              <w:rPr>
                <w:sz w:val="18"/>
                <w:lang w:val="es-MX"/>
              </w:rPr>
              <w:t xml:space="preserve">  9 </w:t>
            </w:r>
            <w:proofErr w:type="spellStart"/>
            <w:r w:rsidRPr="001F3DBB">
              <w:rPr>
                <w:sz w:val="18"/>
                <w:lang w:val="es-MX"/>
              </w:rPr>
              <w:t>pts</w:t>
            </w:r>
            <w:proofErr w:type="spellEnd"/>
          </w:p>
        </w:tc>
        <w:tc>
          <w:tcPr>
            <w:tcW w:w="1470" w:type="dxa"/>
          </w:tcPr>
          <w:p w14:paraId="47F76591" w14:textId="77777777" w:rsidR="001F3DBB" w:rsidRPr="001F3DBB" w:rsidRDefault="00C50C6D" w:rsidP="00C50C6D">
            <w:pPr>
              <w:pStyle w:val="Text"/>
              <w:ind w:firstLine="0"/>
              <w:rPr>
                <w:b/>
                <w:sz w:val="18"/>
                <w:lang w:val="es-MX"/>
              </w:rPr>
            </w:pPr>
            <w:r>
              <w:rPr>
                <w:b/>
                <w:sz w:val="18"/>
                <w:lang w:val="es-MX"/>
              </w:rPr>
              <w:t>Negrita</w:t>
            </w:r>
          </w:p>
        </w:tc>
      </w:tr>
      <w:tr w:rsidR="001F3DBB" w:rsidRPr="001F3DBB" w14:paraId="7AFA710F" w14:textId="77777777" w:rsidTr="007B2ED7">
        <w:tc>
          <w:tcPr>
            <w:tcW w:w="2127" w:type="dxa"/>
          </w:tcPr>
          <w:p w14:paraId="1A272E40" w14:textId="77777777" w:rsidR="001F3DBB" w:rsidRPr="001F3DBB" w:rsidRDefault="00C50C6D" w:rsidP="00C50C6D">
            <w:pPr>
              <w:pStyle w:val="Text"/>
              <w:ind w:firstLine="0"/>
              <w:rPr>
                <w:lang w:val="es-MX"/>
              </w:rPr>
            </w:pPr>
            <w:r>
              <w:rPr>
                <w:lang w:val="es-MX"/>
              </w:rPr>
              <w:t>Texto del cuerpo principal</w:t>
            </w:r>
            <w:r w:rsidR="001F3DBB" w:rsidRPr="001F3DBB">
              <w:rPr>
                <w:lang w:val="es-MX"/>
              </w:rPr>
              <w:t>, e</w:t>
            </w:r>
            <w:r>
              <w:rPr>
                <w:lang w:val="es-MX"/>
              </w:rPr>
              <w:t>cuaciones</w:t>
            </w:r>
          </w:p>
        </w:tc>
        <w:tc>
          <w:tcPr>
            <w:tcW w:w="1443" w:type="dxa"/>
          </w:tcPr>
          <w:p w14:paraId="6C2600B9" w14:textId="77777777" w:rsidR="001F3DBB" w:rsidRPr="001F3DBB" w:rsidRDefault="001F3DBB" w:rsidP="00AE24D2">
            <w:pPr>
              <w:pStyle w:val="Text"/>
              <w:ind w:firstLine="0"/>
              <w:rPr>
                <w:lang w:val="es-MX"/>
              </w:rPr>
            </w:pPr>
            <w:r w:rsidRPr="001F3DBB">
              <w:rPr>
                <w:lang w:val="es-MX"/>
              </w:rPr>
              <w:t xml:space="preserve">10 </w:t>
            </w:r>
            <w:proofErr w:type="spellStart"/>
            <w:r w:rsidRPr="001F3DBB">
              <w:rPr>
                <w:lang w:val="es-MX"/>
              </w:rPr>
              <w:t>pts</w:t>
            </w:r>
            <w:proofErr w:type="spellEnd"/>
          </w:p>
        </w:tc>
        <w:tc>
          <w:tcPr>
            <w:tcW w:w="1470" w:type="dxa"/>
          </w:tcPr>
          <w:p w14:paraId="08F6B13F" w14:textId="77777777" w:rsidR="001F3DBB" w:rsidRPr="001F3DBB" w:rsidRDefault="001F3DBB" w:rsidP="00AE24D2">
            <w:pPr>
              <w:pStyle w:val="Text"/>
              <w:ind w:firstLine="0"/>
              <w:rPr>
                <w:lang w:val="es-MX"/>
              </w:rPr>
            </w:pPr>
          </w:p>
        </w:tc>
      </w:tr>
      <w:tr w:rsidR="001F3DBB" w:rsidRPr="001F3DBB" w14:paraId="1E939CE0" w14:textId="77777777" w:rsidTr="007B2ED7">
        <w:tc>
          <w:tcPr>
            <w:tcW w:w="2127" w:type="dxa"/>
          </w:tcPr>
          <w:p w14:paraId="74D04EF9" w14:textId="77777777" w:rsidR="001F3DBB" w:rsidRPr="001F3DBB" w:rsidRDefault="00E92234" w:rsidP="00E92234">
            <w:pPr>
              <w:pStyle w:val="Text"/>
              <w:ind w:firstLine="0"/>
              <w:rPr>
                <w:smallCaps/>
                <w:lang w:val="es-MX"/>
              </w:rPr>
            </w:pPr>
            <w:r>
              <w:rPr>
                <w:smallCaps/>
                <w:lang w:val="es-MX"/>
              </w:rPr>
              <w:t>Títulos</w:t>
            </w:r>
            <w:r w:rsidR="00C50C6D">
              <w:rPr>
                <w:smallCaps/>
                <w:lang w:val="es-MX"/>
              </w:rPr>
              <w:t xml:space="preserve"> de </w:t>
            </w:r>
            <w:r>
              <w:rPr>
                <w:smallCaps/>
                <w:lang w:val="es-MX"/>
              </w:rPr>
              <w:t>Sección</w:t>
            </w:r>
            <w:r w:rsidR="00C50C6D">
              <w:rPr>
                <w:smallCaps/>
                <w:lang w:val="es-MX"/>
              </w:rPr>
              <w:t xml:space="preserve"> </w:t>
            </w:r>
          </w:p>
        </w:tc>
        <w:tc>
          <w:tcPr>
            <w:tcW w:w="1443" w:type="dxa"/>
          </w:tcPr>
          <w:p w14:paraId="7672907A" w14:textId="77777777" w:rsidR="001F3DBB" w:rsidRPr="001F3DBB" w:rsidRDefault="001F3DBB" w:rsidP="00AE24D2">
            <w:pPr>
              <w:pStyle w:val="Text"/>
              <w:ind w:firstLine="0"/>
              <w:rPr>
                <w:lang w:val="es-MX"/>
              </w:rPr>
            </w:pPr>
            <w:r w:rsidRPr="001F3DBB">
              <w:rPr>
                <w:lang w:val="es-MX"/>
              </w:rPr>
              <w:t xml:space="preserve">10 </w:t>
            </w:r>
            <w:proofErr w:type="spellStart"/>
            <w:r w:rsidRPr="001F3DBB">
              <w:rPr>
                <w:lang w:val="es-MX"/>
              </w:rPr>
              <w:t>pts</w:t>
            </w:r>
            <w:proofErr w:type="spellEnd"/>
          </w:p>
        </w:tc>
        <w:tc>
          <w:tcPr>
            <w:tcW w:w="1470" w:type="dxa"/>
          </w:tcPr>
          <w:p w14:paraId="241D996C" w14:textId="77777777" w:rsidR="001F3DBB" w:rsidRPr="001F3DBB" w:rsidRDefault="00C50C6D" w:rsidP="00AE24D2">
            <w:pPr>
              <w:pStyle w:val="Text"/>
              <w:ind w:firstLine="0"/>
              <w:rPr>
                <w:smallCaps/>
                <w:lang w:val="es-MX"/>
              </w:rPr>
            </w:pPr>
            <w:r>
              <w:rPr>
                <w:smallCaps/>
                <w:lang w:val="es-MX"/>
              </w:rPr>
              <w:t>Minúsculas</w:t>
            </w:r>
          </w:p>
        </w:tc>
      </w:tr>
      <w:tr w:rsidR="001F3DBB" w:rsidRPr="001F3DBB" w14:paraId="25448B4F" w14:textId="77777777" w:rsidTr="007B2ED7">
        <w:tc>
          <w:tcPr>
            <w:tcW w:w="2127" w:type="dxa"/>
          </w:tcPr>
          <w:p w14:paraId="1FF612A5" w14:textId="77777777" w:rsidR="001F3DBB" w:rsidRPr="001F3DBB" w:rsidRDefault="00E92234" w:rsidP="00AE24D2">
            <w:pPr>
              <w:pStyle w:val="Text"/>
              <w:ind w:firstLine="0"/>
              <w:rPr>
                <w:lang w:val="es-MX"/>
              </w:rPr>
            </w:pPr>
            <w:r>
              <w:rPr>
                <w:lang w:val="es-MX"/>
              </w:rPr>
              <w:t>Subtítulos</w:t>
            </w:r>
          </w:p>
        </w:tc>
        <w:tc>
          <w:tcPr>
            <w:tcW w:w="1443" w:type="dxa"/>
          </w:tcPr>
          <w:p w14:paraId="3E36128B" w14:textId="77777777" w:rsidR="001F3DBB" w:rsidRPr="001F3DBB" w:rsidRDefault="001F3DBB" w:rsidP="00AE24D2">
            <w:pPr>
              <w:pStyle w:val="Text"/>
              <w:ind w:firstLine="0"/>
              <w:rPr>
                <w:lang w:val="es-MX"/>
              </w:rPr>
            </w:pPr>
            <w:r w:rsidRPr="001F3DBB">
              <w:rPr>
                <w:lang w:val="es-MX"/>
              </w:rPr>
              <w:t xml:space="preserve">10 </w:t>
            </w:r>
            <w:proofErr w:type="spellStart"/>
            <w:r w:rsidRPr="001F3DBB">
              <w:rPr>
                <w:lang w:val="es-MX"/>
              </w:rPr>
              <w:t>pts</w:t>
            </w:r>
            <w:proofErr w:type="spellEnd"/>
          </w:p>
        </w:tc>
        <w:tc>
          <w:tcPr>
            <w:tcW w:w="1470" w:type="dxa"/>
          </w:tcPr>
          <w:p w14:paraId="3B7226BA" w14:textId="77777777" w:rsidR="001F3DBB" w:rsidRPr="001F3DBB" w:rsidRDefault="00E92234" w:rsidP="00AE24D2">
            <w:pPr>
              <w:pStyle w:val="Text"/>
              <w:ind w:firstLine="0"/>
              <w:rPr>
                <w:lang w:val="es-MX"/>
              </w:rPr>
            </w:pPr>
            <w:r w:rsidRPr="001F3DBB">
              <w:rPr>
                <w:i/>
                <w:lang w:val="es-MX"/>
              </w:rPr>
              <w:t>itálic</w:t>
            </w:r>
            <w:r>
              <w:rPr>
                <w:i/>
                <w:lang w:val="es-MX"/>
              </w:rPr>
              <w:t>a</w:t>
            </w:r>
          </w:p>
        </w:tc>
      </w:tr>
      <w:tr w:rsidR="001F3DBB" w:rsidRPr="001F3DBB" w14:paraId="720DD99B" w14:textId="77777777" w:rsidTr="007B2ED7">
        <w:tc>
          <w:tcPr>
            <w:tcW w:w="2127" w:type="dxa"/>
          </w:tcPr>
          <w:p w14:paraId="51A11217" w14:textId="77777777" w:rsidR="001F3DBB" w:rsidRPr="001F3DBB" w:rsidRDefault="00E92234" w:rsidP="00E92234">
            <w:pPr>
              <w:pStyle w:val="Text"/>
              <w:ind w:firstLine="0"/>
              <w:rPr>
                <w:lang w:val="es-MX"/>
              </w:rPr>
            </w:pPr>
            <w:r>
              <w:rPr>
                <w:lang w:val="es-MX"/>
              </w:rPr>
              <w:t xml:space="preserve">Títulos de Tablas </w:t>
            </w:r>
          </w:p>
        </w:tc>
        <w:tc>
          <w:tcPr>
            <w:tcW w:w="1443" w:type="dxa"/>
          </w:tcPr>
          <w:p w14:paraId="2B3FE5A2" w14:textId="713D48E3" w:rsidR="001F3DBB" w:rsidRPr="001F3DBB" w:rsidRDefault="001F3DBB" w:rsidP="00AE24D2">
            <w:pPr>
              <w:pStyle w:val="Text"/>
              <w:ind w:firstLine="0"/>
              <w:rPr>
                <w:sz w:val="16"/>
                <w:lang w:val="es-MX"/>
              </w:rPr>
            </w:pPr>
            <w:r w:rsidRPr="001F3DBB">
              <w:rPr>
                <w:sz w:val="16"/>
                <w:lang w:val="es-MX"/>
              </w:rPr>
              <w:t xml:space="preserve">  </w:t>
            </w:r>
            <w:r w:rsidRPr="00C50C6D">
              <w:rPr>
                <w:smallCaps/>
                <w:lang w:val="es-MX"/>
              </w:rPr>
              <w:t xml:space="preserve">8 </w:t>
            </w:r>
            <w:proofErr w:type="spellStart"/>
            <w:r w:rsidR="000C7D87" w:rsidRPr="001F3DBB">
              <w:rPr>
                <w:lang w:val="es-MX"/>
              </w:rPr>
              <w:t>pts</w:t>
            </w:r>
            <w:proofErr w:type="spellEnd"/>
          </w:p>
        </w:tc>
        <w:tc>
          <w:tcPr>
            <w:tcW w:w="1470" w:type="dxa"/>
          </w:tcPr>
          <w:p w14:paraId="4D593332" w14:textId="77777777" w:rsidR="001F3DBB" w:rsidRPr="001F3DBB" w:rsidRDefault="00C50C6D" w:rsidP="00AE24D2">
            <w:pPr>
              <w:pStyle w:val="Text"/>
              <w:ind w:firstLine="0"/>
              <w:rPr>
                <w:sz w:val="16"/>
                <w:lang w:val="es-MX"/>
              </w:rPr>
            </w:pPr>
            <w:r>
              <w:rPr>
                <w:smallCaps/>
                <w:sz w:val="16"/>
                <w:lang w:val="es-MX"/>
              </w:rPr>
              <w:t>Minúsculas</w:t>
            </w:r>
          </w:p>
        </w:tc>
      </w:tr>
    </w:tbl>
    <w:p w14:paraId="18620459" w14:textId="77777777" w:rsidR="001F3DBB" w:rsidRDefault="001F3DBB" w:rsidP="001F3DBB">
      <w:pPr>
        <w:pStyle w:val="Text"/>
      </w:pPr>
    </w:p>
    <w:p w14:paraId="721F1E74" w14:textId="1C028CF6" w:rsidR="007B2ED7" w:rsidRDefault="005C3DEE" w:rsidP="00AD25C3">
      <w:pPr>
        <w:pStyle w:val="Textoindependiente"/>
        <w:rPr>
          <w:lang w:val="es-MX"/>
        </w:rPr>
      </w:pPr>
      <w:r>
        <w:rPr>
          <w:lang w:val="es-MX"/>
        </w:rPr>
        <w:t>En el caso de las figuras, esta deberá estar centrada, respetando el mismo espacio entre el párrafo anterior y posterior a la figura. Como figura se entiende a las imágenes y gráficas.</w:t>
      </w:r>
    </w:p>
    <w:p w14:paraId="436A8D58" w14:textId="46D4930D" w:rsidR="007B2ED7" w:rsidRDefault="007B2ED7" w:rsidP="00AD25C3">
      <w:pPr>
        <w:pStyle w:val="Textoindependiente"/>
        <w:rPr>
          <w:lang w:val="es-MX"/>
        </w:rPr>
      </w:pPr>
      <w:r>
        <w:rPr>
          <w:noProof/>
          <w:lang w:val="en-US" w:eastAsia="en-US"/>
        </w:rPr>
        <w:drawing>
          <wp:anchor distT="0" distB="0" distL="114300" distR="114300" simplePos="0" relativeHeight="251663360" behindDoc="1" locked="0" layoutInCell="1" allowOverlap="1" wp14:anchorId="5F205F5E" wp14:editId="60348FB2">
            <wp:simplePos x="0" y="0"/>
            <wp:positionH relativeFrom="column">
              <wp:posOffset>810785</wp:posOffset>
            </wp:positionH>
            <wp:positionV relativeFrom="paragraph">
              <wp:posOffset>147844</wp:posOffset>
            </wp:positionV>
            <wp:extent cx="1668780" cy="1844040"/>
            <wp:effectExtent l="0" t="0" r="7620" b="3810"/>
            <wp:wrapNone/>
            <wp:docPr id="3" name="Imagen 3" descr="Imagen que contiene comida, taza, tabla, o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comida, taza, tabla, oll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8780" cy="1844040"/>
                    </a:xfrm>
                    <a:prstGeom prst="rect">
                      <a:avLst/>
                    </a:prstGeom>
                    <a:noFill/>
                  </pic:spPr>
                </pic:pic>
              </a:graphicData>
            </a:graphic>
          </wp:anchor>
        </w:drawing>
      </w:r>
    </w:p>
    <w:p w14:paraId="1D00ADA4" w14:textId="65B51527" w:rsidR="007B2ED7" w:rsidRDefault="007B2ED7" w:rsidP="00AD25C3">
      <w:pPr>
        <w:pStyle w:val="Textoindependiente"/>
        <w:rPr>
          <w:lang w:val="es-MX"/>
        </w:rPr>
      </w:pPr>
    </w:p>
    <w:p w14:paraId="5A2216B6" w14:textId="4A711D7A" w:rsidR="007B2ED7" w:rsidRDefault="007B2ED7" w:rsidP="00AD25C3">
      <w:pPr>
        <w:pStyle w:val="Textoindependiente"/>
        <w:rPr>
          <w:lang w:val="es-MX"/>
        </w:rPr>
      </w:pPr>
    </w:p>
    <w:p w14:paraId="48515B4D" w14:textId="74288252" w:rsidR="007B2ED7" w:rsidRDefault="007B2ED7" w:rsidP="00AD25C3">
      <w:pPr>
        <w:pStyle w:val="Textoindependiente"/>
        <w:rPr>
          <w:lang w:val="es-MX"/>
        </w:rPr>
      </w:pPr>
    </w:p>
    <w:p w14:paraId="511C6C77" w14:textId="4A79E1A1" w:rsidR="007B2ED7" w:rsidRDefault="007B2ED7" w:rsidP="00AD25C3">
      <w:pPr>
        <w:pStyle w:val="Textoindependiente"/>
        <w:rPr>
          <w:lang w:val="es-MX"/>
        </w:rPr>
      </w:pPr>
    </w:p>
    <w:p w14:paraId="40D1B382" w14:textId="47E049C8" w:rsidR="007B2ED7" w:rsidRDefault="007B2ED7" w:rsidP="00AD25C3">
      <w:pPr>
        <w:pStyle w:val="Textoindependiente"/>
        <w:rPr>
          <w:lang w:val="es-MX"/>
        </w:rPr>
      </w:pPr>
    </w:p>
    <w:p w14:paraId="027B6968" w14:textId="538775E6" w:rsidR="007B2ED7" w:rsidRDefault="007B2ED7" w:rsidP="00AD25C3">
      <w:pPr>
        <w:pStyle w:val="Textoindependiente"/>
        <w:rPr>
          <w:lang w:val="es-MX"/>
        </w:rPr>
      </w:pPr>
    </w:p>
    <w:p w14:paraId="0EC2DE76" w14:textId="77777777" w:rsidR="007B2ED7" w:rsidRDefault="007B2ED7" w:rsidP="00AD25C3">
      <w:pPr>
        <w:pStyle w:val="Textoindependiente"/>
        <w:rPr>
          <w:lang w:val="es-MX"/>
        </w:rPr>
      </w:pPr>
    </w:p>
    <w:p w14:paraId="22B4D749" w14:textId="77777777" w:rsidR="007B2ED7" w:rsidRDefault="007B2ED7" w:rsidP="00AD25C3">
      <w:pPr>
        <w:pStyle w:val="Textoindependiente"/>
        <w:rPr>
          <w:lang w:val="es-MX"/>
        </w:rPr>
      </w:pPr>
    </w:p>
    <w:p w14:paraId="236D8EE2" w14:textId="77777777" w:rsidR="007B2ED7" w:rsidRDefault="007B2ED7" w:rsidP="007B2ED7">
      <w:pPr>
        <w:pStyle w:val="Textoindependiente"/>
        <w:jc w:val="center"/>
        <w:rPr>
          <w:lang w:val="es-MX"/>
        </w:rPr>
      </w:pPr>
    </w:p>
    <w:p w14:paraId="670BD30E" w14:textId="62F51C5D" w:rsidR="007B2ED7" w:rsidRPr="00333686" w:rsidRDefault="007B2ED7" w:rsidP="007B2ED7">
      <w:pPr>
        <w:pStyle w:val="figurecaption"/>
        <w:jc w:val="center"/>
        <w:rPr>
          <w:lang w:val="es-MX"/>
        </w:rPr>
      </w:pPr>
      <w:r w:rsidRPr="007B2ED7">
        <w:rPr>
          <w:b/>
          <w:bCs/>
          <w:lang w:val="es-MX"/>
        </w:rPr>
        <w:t xml:space="preserve">Figura </w:t>
      </w:r>
      <w:r w:rsidR="000C7D87">
        <w:rPr>
          <w:b/>
          <w:bCs/>
          <w:lang w:val="es-MX"/>
        </w:rPr>
        <w:t>1</w:t>
      </w:r>
      <w:r w:rsidRPr="007B2ED7">
        <w:rPr>
          <w:b/>
          <w:bCs/>
          <w:lang w:val="es-MX"/>
        </w:rPr>
        <w:t>.-</w:t>
      </w:r>
      <w:r>
        <w:rPr>
          <w:lang w:val="es-MX"/>
        </w:rPr>
        <w:t xml:space="preserve"> </w:t>
      </w:r>
      <w:r w:rsidRPr="00333686">
        <w:rPr>
          <w:lang w:val="es-MX"/>
        </w:rPr>
        <w:t>Recipiente de molienda con cámara de enfriamiento</w:t>
      </w:r>
    </w:p>
    <w:p w14:paraId="7F770D18" w14:textId="77777777" w:rsidR="009303D9" w:rsidRPr="0096389A" w:rsidRDefault="0096389A" w:rsidP="0096389A">
      <w:pPr>
        <w:pStyle w:val="Ttulo1"/>
        <w:ind w:firstLine="0"/>
        <w:rPr>
          <w:lang w:val="es-MX"/>
        </w:rPr>
      </w:pPr>
      <w:r w:rsidRPr="0096389A">
        <w:rPr>
          <w:lang w:val="es-MX"/>
        </w:rPr>
        <w:lastRenderedPageBreak/>
        <w:t>Metodología</w:t>
      </w:r>
      <w:r w:rsidR="00AD25C3">
        <w:rPr>
          <w:lang w:val="es-MX"/>
        </w:rPr>
        <w:t>/Desarrollo</w:t>
      </w:r>
    </w:p>
    <w:p w14:paraId="153E4722" w14:textId="77777777" w:rsidR="009303D9" w:rsidRPr="007F3943" w:rsidRDefault="00697875" w:rsidP="00ED0149">
      <w:pPr>
        <w:pStyle w:val="Ttulo2"/>
        <w:rPr>
          <w:lang w:val="es-MX"/>
        </w:rPr>
      </w:pPr>
      <w:r>
        <w:rPr>
          <w:lang w:val="es-MX"/>
        </w:rPr>
        <w:t>Recipiente</w:t>
      </w:r>
      <w:r w:rsidR="009303D9" w:rsidRPr="007F3943">
        <w:rPr>
          <w:lang w:val="es-MX"/>
        </w:rPr>
        <w:t xml:space="preserve"> (Heading 2)</w:t>
      </w:r>
    </w:p>
    <w:p w14:paraId="39B96AC9" w14:textId="692D3E2D" w:rsidR="00AD25C3" w:rsidRDefault="000C7D87" w:rsidP="00AD25C3">
      <w:pPr>
        <w:pStyle w:val="Textoindependiente"/>
        <w:rPr>
          <w:lang w:val="es-MX"/>
        </w:rPr>
      </w:pPr>
      <w:r>
        <w:rPr>
          <w:lang w:val="es-MX"/>
        </w:rPr>
        <w:t>Las ecuaciones se numerarán de la siguiente manera:</w:t>
      </w:r>
    </w:p>
    <w:p w14:paraId="0DCEF4F6" w14:textId="77777777" w:rsidR="009303D9" w:rsidRDefault="00AD25C3" w:rsidP="00AD25C3">
      <w:pPr>
        <w:pStyle w:val="Textoindependiente"/>
        <w:rPr>
          <w:lang w:val="es-MX"/>
        </w:rPr>
      </w:pPr>
      <w:r w:rsidRPr="00AD25C3">
        <w:rPr>
          <w:lang w:val="es-MX"/>
        </w:rPr>
        <w:t>Para corroborar que el sistema de molienda de alta energía trabaja adecuadamente extrayendo el calor que se produce durante dicho proceso y mantiene una temperatura baja y estable en el interior de la cámara de molienda. Se emplea la Ecuación 1 que permite encontrar la cantidad de calor que se produce durante el ciclo de trabajo [11].</w:t>
      </w:r>
    </w:p>
    <w:p w14:paraId="579834FE" w14:textId="77777777" w:rsidR="00333686" w:rsidRPr="004F595C" w:rsidRDefault="00333686" w:rsidP="00333686">
      <w:pPr>
        <w:pStyle w:val="equation"/>
        <w:rPr>
          <w:rFonts w:hint="eastAsia"/>
          <w:lang w:val="es-MX"/>
        </w:rPr>
      </w:pPr>
      <w:r w:rsidRPr="0012180C">
        <w:rPr>
          <w:rFonts w:eastAsia="Times New Roman"/>
        </w:rPr>
        <w:fldChar w:fldCharType="begin"/>
      </w:r>
      <w:r w:rsidRPr="004F595C">
        <w:rPr>
          <w:rFonts w:eastAsia="Times New Roman"/>
          <w:lang w:val="es-MX"/>
        </w:rPr>
        <w:instrText xml:space="preserve"> QUOTE </w:instrText>
      </w:r>
      <m:oMath>
        <m:r>
          <m:rPr>
            <m:nor/>
          </m:rPr>
          <w:rPr>
            <w:lang w:val="es-MX"/>
          </w:rPr>
          <m:t>Q</m:t>
        </m:r>
        <m:r>
          <m:rPr>
            <m:nor/>
          </m:rPr>
          <w:rPr>
            <w:rFonts w:ascii="Cambria Math"/>
            <w:lang w:val="es-MX"/>
          </w:rPr>
          <m:t xml:space="preserve"> </m:t>
        </m:r>
        <m:r>
          <m:rPr>
            <m:nor/>
          </m:rPr>
          <w:rPr>
            <w:lang w:val="es-MX"/>
          </w:rPr>
          <m:t>=</m:t>
        </m:r>
        <m:r>
          <m:rPr>
            <m:nor/>
          </m:rPr>
          <w:rPr>
            <w:rFonts w:ascii="Cambria Math"/>
            <w:lang w:val="es-MX"/>
          </w:rPr>
          <m:t xml:space="preserve"> </m:t>
        </m:r>
        <m:r>
          <m:rPr>
            <m:nor/>
          </m:rPr>
          <w:rPr>
            <w:lang w:val="es-MX"/>
          </w:rPr>
          <m:t>m</m:t>
        </m:r>
        <m:sSub>
          <m:sSubPr>
            <m:ctrlPr>
              <w:rPr>
                <w:rFonts w:ascii="Cambria Math" w:eastAsia="Calibri" w:hAnsi="Cambria Math"/>
                <w:i/>
                <w:color w:val="000000"/>
              </w:rPr>
            </m:ctrlPr>
          </m:sSubPr>
          <m:e>
            <m:r>
              <m:rPr>
                <m:nor/>
              </m:rPr>
              <w:rPr>
                <w:lang w:val="es-MX"/>
              </w:rPr>
              <m:t>C</m:t>
            </m:r>
          </m:e>
          <m:sub>
            <m:r>
              <m:rPr>
                <m:nor/>
              </m:rPr>
              <w:rPr>
                <w:lang w:val="es-MX"/>
              </w:rPr>
              <m:t>p</m:t>
            </m:r>
          </m:sub>
        </m:sSub>
        <m:d>
          <m:dPr>
            <m:ctrlPr>
              <w:rPr>
                <w:rFonts w:ascii="Cambria Math" w:hAnsi="Cambria Math"/>
                <w:i/>
              </w:rPr>
            </m:ctrlPr>
          </m:dPr>
          <m:e>
            <m:r>
              <m:rPr>
                <m:nor/>
              </m:rPr>
              <w:rPr>
                <w:lang w:val="es-MX"/>
              </w:rPr>
              <m:t>Tf-Ti</m:t>
            </m:r>
          </m:e>
        </m:d>
        <m:r>
          <m:rPr>
            <m:nor/>
          </m:rPr>
          <w:rPr>
            <w:lang w:val="es-MX"/>
          </w:rPr>
          <m:t xml:space="preserve">  (J)</m:t>
        </m:r>
      </m:oMath>
      <w:r w:rsidRPr="004F595C">
        <w:rPr>
          <w:rFonts w:eastAsia="Times New Roman"/>
          <w:lang w:val="es-MX"/>
        </w:rPr>
        <w:instrText xml:space="preserve"> </w:instrText>
      </w:r>
      <w:r w:rsidRPr="0012180C">
        <w:rPr>
          <w:rFonts w:eastAsia="Times New Roman"/>
        </w:rPr>
        <w:fldChar w:fldCharType="separate"/>
      </w:r>
      <w:r w:rsidRPr="004F595C">
        <w:rPr>
          <w:lang w:val="es-MX"/>
        </w:rPr>
        <w:tab/>
      </w:r>
      <w:r w:rsidRPr="004F595C">
        <w:rPr>
          <w:rFonts w:ascii="Times New Roman" w:hAnsi="Times New Roman" w:cs="Times New Roman"/>
          <w:i/>
          <w:lang w:val="es-MX"/>
        </w:rPr>
        <w:t xml:space="preserve">Q = </w:t>
      </w:r>
      <w:proofErr w:type="spellStart"/>
      <w:r w:rsidRPr="004F595C">
        <w:rPr>
          <w:rFonts w:ascii="Times New Roman" w:hAnsi="Times New Roman" w:cs="Times New Roman"/>
          <w:i/>
          <w:lang w:val="es-MX"/>
        </w:rPr>
        <w:t>mC</w:t>
      </w:r>
      <w:proofErr w:type="spellEnd"/>
      <w:r w:rsidRPr="004F595C">
        <w:rPr>
          <w:rFonts w:ascii="Times New Roman" w:hAnsi="Times New Roman" w:cs="Times New Roman"/>
          <w:i/>
          <w:lang w:val="es-MX"/>
        </w:rPr>
        <w:t xml:space="preserve"> _</w:t>
      </w:r>
      <w:proofErr w:type="gramStart"/>
      <w:r w:rsidRPr="004F595C">
        <w:rPr>
          <w:rFonts w:ascii="Times New Roman" w:hAnsi="Times New Roman" w:cs="Times New Roman"/>
          <w:i/>
          <w:lang w:val="es-MX"/>
        </w:rPr>
        <w:t>p  (</w:t>
      </w:r>
      <w:proofErr w:type="spellStart"/>
      <w:proofErr w:type="gramEnd"/>
      <w:r w:rsidRPr="004F595C">
        <w:rPr>
          <w:rFonts w:ascii="Times New Roman" w:hAnsi="Times New Roman" w:cs="Times New Roman"/>
          <w:i/>
          <w:lang w:val="es-MX"/>
        </w:rPr>
        <w:t>Tf</w:t>
      </w:r>
      <w:proofErr w:type="spellEnd"/>
      <w:r w:rsidRPr="004F595C">
        <w:rPr>
          <w:rFonts w:ascii="Times New Roman" w:hAnsi="Times New Roman" w:cs="Times New Roman"/>
          <w:i/>
          <w:lang w:val="es-MX"/>
        </w:rPr>
        <w:t>-Ti )  (J)</w:t>
      </w:r>
      <w:r w:rsidRPr="004F595C">
        <w:rPr>
          <w:lang w:val="es-MX"/>
        </w:rPr>
        <w:tab/>
      </w:r>
      <w:r w:rsidRPr="00CB66E6">
        <w:t></w:t>
      </w:r>
      <w:r w:rsidRPr="00CB66E6">
        <w:t></w:t>
      </w:r>
      <w:r w:rsidRPr="00CB66E6">
        <w:t></w:t>
      </w:r>
    </w:p>
    <w:p w14:paraId="0535D3E3" w14:textId="77777777" w:rsidR="00333686" w:rsidRPr="00333686" w:rsidRDefault="00333686" w:rsidP="00333686">
      <w:pPr>
        <w:pStyle w:val="Textoindependiente"/>
        <w:tabs>
          <w:tab w:val="clear" w:pos="288"/>
          <w:tab w:val="left" w:pos="0"/>
        </w:tabs>
        <w:ind w:firstLine="0"/>
        <w:rPr>
          <w:lang w:val="es-MX"/>
        </w:rPr>
      </w:pPr>
      <w:r>
        <w:rPr>
          <w:lang w:val="es-MX"/>
        </w:rPr>
        <w:t>donde</w:t>
      </w:r>
    </w:p>
    <w:p w14:paraId="7D0E563F" w14:textId="77777777" w:rsidR="00333686" w:rsidRPr="005B520E" w:rsidRDefault="00333686" w:rsidP="00333686">
      <w:pPr>
        <w:pStyle w:val="equation"/>
        <w:rPr>
          <w:rFonts w:hint="eastAsia"/>
        </w:rPr>
      </w:pPr>
      <w:r w:rsidRPr="00333686">
        <w:rPr>
          <w:rFonts w:eastAsia="Times New Roman"/>
        </w:rPr>
        <w:fldChar w:fldCharType="begin"/>
      </w:r>
      <w:r w:rsidRPr="004F595C">
        <w:rPr>
          <w:rFonts w:eastAsia="Times New Roman"/>
          <w:lang w:val="es-MX"/>
        </w:rPr>
        <w:instrText xml:space="preserve"> QUOTE </w:instrText>
      </w:r>
      <m:oMath>
        <m:r>
          <m:rPr>
            <m:nor/>
          </m:rPr>
          <w:rPr>
            <w:lang w:val="es-MX"/>
          </w:rPr>
          <m:t>Q</m:t>
        </m:r>
        <m:r>
          <m:rPr>
            <m:nor/>
          </m:rPr>
          <w:rPr>
            <w:rFonts w:ascii="Cambria Math"/>
            <w:lang w:val="es-MX"/>
          </w:rPr>
          <m:t xml:space="preserve"> </m:t>
        </m:r>
        <m:r>
          <m:rPr>
            <m:nor/>
          </m:rPr>
          <w:rPr>
            <w:lang w:val="es-MX"/>
          </w:rPr>
          <m:t>=</m:t>
        </m:r>
        <m:r>
          <m:rPr>
            <m:nor/>
          </m:rPr>
          <w:rPr>
            <w:rFonts w:ascii="Cambria Math"/>
            <w:lang w:val="es-MX"/>
          </w:rPr>
          <m:t xml:space="preserve"> </m:t>
        </m:r>
        <m:r>
          <m:rPr>
            <m:nor/>
          </m:rPr>
          <w:rPr>
            <w:lang w:val="es-MX"/>
          </w:rPr>
          <m:t>m</m:t>
        </m:r>
        <m:sSub>
          <m:sSubPr>
            <m:ctrlPr>
              <w:rPr>
                <w:rFonts w:ascii="Cambria Math" w:eastAsia="Calibri" w:hAnsi="Cambria Math"/>
                <w:i/>
                <w:color w:val="000000"/>
              </w:rPr>
            </m:ctrlPr>
          </m:sSubPr>
          <m:e>
            <m:r>
              <m:rPr>
                <m:nor/>
              </m:rPr>
              <w:rPr>
                <w:lang w:val="es-MX"/>
              </w:rPr>
              <m:t>C</m:t>
            </m:r>
          </m:e>
          <m:sub>
            <m:r>
              <m:rPr>
                <m:nor/>
              </m:rPr>
              <w:rPr>
                <w:lang w:val="es-MX"/>
              </w:rPr>
              <m:t>p</m:t>
            </m:r>
          </m:sub>
        </m:sSub>
        <m:d>
          <m:dPr>
            <m:ctrlPr>
              <w:rPr>
                <w:rFonts w:ascii="Cambria Math" w:hAnsi="Cambria Math"/>
                <w:i/>
              </w:rPr>
            </m:ctrlPr>
          </m:dPr>
          <m:e>
            <m:r>
              <m:rPr>
                <m:nor/>
              </m:rPr>
              <w:rPr>
                <w:lang w:val="es-MX"/>
              </w:rPr>
              <m:t>Tf-Ti</m:t>
            </m:r>
          </m:e>
        </m:d>
        <m:r>
          <m:rPr>
            <m:nor/>
          </m:rPr>
          <w:rPr>
            <w:lang w:val="es-MX"/>
          </w:rPr>
          <m:t xml:space="preserve">  (J)</m:t>
        </m:r>
      </m:oMath>
      <w:r w:rsidRPr="004F595C">
        <w:rPr>
          <w:rFonts w:eastAsia="Times New Roman"/>
          <w:lang w:val="es-MX"/>
        </w:rPr>
        <w:instrText xml:space="preserve"> </w:instrText>
      </w:r>
      <w:r w:rsidRPr="00333686">
        <w:rPr>
          <w:rFonts w:eastAsia="Times New Roman"/>
        </w:rPr>
        <w:fldChar w:fldCharType="separate"/>
      </w:r>
      <w:r w:rsidRPr="004F595C">
        <w:rPr>
          <w:lang w:val="es-MX"/>
        </w:rPr>
        <w:tab/>
      </w:r>
      <w:r w:rsidRPr="00333686">
        <w:rPr>
          <w:rFonts w:ascii="Times New Roman" w:hAnsi="Times New Roman" w:cs="Times New Roman"/>
          <w:i/>
        </w:rPr>
        <w:t xml:space="preserve">m = ρV (kg) </w:t>
      </w:r>
      <w:r>
        <w:tab/>
      </w:r>
      <w:r w:rsidRPr="00CB66E6">
        <w:t></w:t>
      </w:r>
      <w:r>
        <w:t>2</w:t>
      </w:r>
      <w:r w:rsidRPr="00CB66E6">
        <w:t></w:t>
      </w:r>
      <w:r w:rsidRPr="00333686">
        <w:rPr>
          <w:rFonts w:eastAsia="Times New Roman"/>
        </w:rPr>
        <w:fldChar w:fldCharType="end"/>
      </w:r>
    </w:p>
    <w:p w14:paraId="2A0FA43A" w14:textId="77777777" w:rsidR="00333686" w:rsidRPr="0012180C" w:rsidRDefault="00333686" w:rsidP="00333686">
      <w:pPr>
        <w:jc w:val="right"/>
        <w:rPr>
          <w:rFonts w:eastAsia="Times New Roman"/>
        </w:rPr>
      </w:pPr>
      <w:r w:rsidRPr="0012180C">
        <w:rPr>
          <w:rFonts w:eastAsia="Times New Roman"/>
        </w:rPr>
        <w:fldChar w:fldCharType="end"/>
      </w:r>
    </w:p>
    <w:p w14:paraId="351C09EE" w14:textId="77777777" w:rsidR="00333686" w:rsidRPr="00333686" w:rsidRDefault="00333686" w:rsidP="00333686">
      <w:pPr>
        <w:pStyle w:val="Textoindependiente"/>
        <w:rPr>
          <w:lang w:val="es-MX"/>
        </w:rPr>
      </w:pPr>
      <w:r w:rsidRPr="00333686">
        <w:rPr>
          <w:lang w:val="es-MX"/>
        </w:rPr>
        <w:t xml:space="preserve">Siendo Q la cantidad de calor del proceso en J, </w:t>
      </w:r>
      <w:proofErr w:type="spellStart"/>
      <w:r w:rsidRPr="00333686">
        <w:rPr>
          <w:lang w:val="es-MX"/>
        </w:rPr>
        <w:t>Cp</w:t>
      </w:r>
      <w:proofErr w:type="spellEnd"/>
      <w:r w:rsidRPr="00333686">
        <w:rPr>
          <w:lang w:val="es-MX"/>
        </w:rPr>
        <w:t xml:space="preserve"> el calor específico en J/kg °C, ρ la densidad en kg/m3 y V el volumen en m3. Para obtener Q, se sabe que la temperatura interna de la cámara de molienda es de 22 °C y que posterior a un periodo de molienda de 30 minutos, la temperatura alcanzada es de 70 °C. La Figura 3, esquematiza el recipiente de molienda y contribuye a entender de una manera clara la concepción del diseño de la cámara de enfriamiento del molino.</w:t>
      </w:r>
    </w:p>
    <w:p w14:paraId="0FB5C688" w14:textId="77777777" w:rsidR="00333686" w:rsidRPr="00AD25C3" w:rsidRDefault="00333686" w:rsidP="00333686">
      <w:pPr>
        <w:jc w:val="right"/>
        <w:rPr>
          <w:lang w:val="es-MX"/>
        </w:rPr>
      </w:pPr>
    </w:p>
    <w:p w14:paraId="4B8E056E" w14:textId="77777777" w:rsidR="009303D9" w:rsidRPr="00200B7D" w:rsidRDefault="001D3745" w:rsidP="0096389A">
      <w:pPr>
        <w:pStyle w:val="Ttulo1"/>
        <w:ind w:firstLine="0"/>
        <w:rPr>
          <w:noProof w:val="0"/>
          <w:lang w:val="es-MX"/>
        </w:rPr>
      </w:pPr>
      <w:r>
        <w:rPr>
          <w:noProof w:val="0"/>
          <w:lang w:val="es-MX"/>
        </w:rPr>
        <w:t>Resultados y Discusión</w:t>
      </w:r>
    </w:p>
    <w:p w14:paraId="22732561" w14:textId="77777777" w:rsidR="00697875" w:rsidRPr="00200B7D" w:rsidRDefault="00697875" w:rsidP="00697875">
      <w:pPr>
        <w:pStyle w:val="Textoindependiente"/>
        <w:rPr>
          <w:lang w:val="es-MX"/>
        </w:rPr>
      </w:pPr>
      <w:r w:rsidRPr="00200B7D">
        <w:rPr>
          <w:lang w:val="es-MX"/>
        </w:rPr>
        <w:t>Es posible plantear el arreglo del sistema para observar el recorrido que realiza el descenso de temperatura partiendo de la Figura 3, como se muestra a continuación:</w:t>
      </w:r>
    </w:p>
    <w:p w14:paraId="366DBA9A" w14:textId="49883241" w:rsidR="00697875" w:rsidRDefault="00697875" w:rsidP="00697875">
      <w:pPr>
        <w:pStyle w:val="Sinespaciado"/>
        <w:jc w:val="both"/>
      </w:pPr>
    </w:p>
    <w:p w14:paraId="08FCC50D" w14:textId="77777777" w:rsidR="000C7D87" w:rsidRDefault="000C7D87" w:rsidP="00697875">
      <w:pPr>
        <w:pStyle w:val="Sinespaciado"/>
        <w:jc w:val="both"/>
      </w:pPr>
    </w:p>
    <w:p w14:paraId="2A9C80E9" w14:textId="77777777" w:rsidR="00697875" w:rsidRDefault="004A326C" w:rsidP="00697875">
      <w:pPr>
        <w:pStyle w:val="Sinespaciado"/>
        <w:jc w:val="both"/>
      </w:pPr>
      <w:r>
        <w:rPr>
          <w:noProof/>
          <w:lang w:val="en-US"/>
        </w:rPr>
        <mc:AlternateContent>
          <mc:Choice Requires="wpg">
            <w:drawing>
              <wp:anchor distT="0" distB="0" distL="114300" distR="114300" simplePos="0" relativeHeight="251659264" behindDoc="1" locked="0" layoutInCell="1" allowOverlap="1" wp14:anchorId="11E12ECF" wp14:editId="431C6AE4">
                <wp:simplePos x="0" y="0"/>
                <wp:positionH relativeFrom="column">
                  <wp:posOffset>984002</wp:posOffset>
                </wp:positionH>
                <wp:positionV relativeFrom="paragraph">
                  <wp:posOffset>3644</wp:posOffset>
                </wp:positionV>
                <wp:extent cx="1256030" cy="233045"/>
                <wp:effectExtent l="57150" t="38100" r="0" b="90805"/>
                <wp:wrapNone/>
                <wp:docPr id="194" name="Grupo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6030" cy="233045"/>
                          <a:chOff x="0" y="0"/>
                          <a:chExt cx="1256306" cy="233072"/>
                        </a:xfrm>
                      </wpg:grpSpPr>
                      <wps:wsp>
                        <wps:cNvPr id="42" name="Conector recto 42"/>
                        <wps:cNvCnPr/>
                        <wps:spPr>
                          <a:xfrm>
                            <a:off x="0" y="103367"/>
                            <a:ext cx="117034"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6" name="Conector recto 46"/>
                        <wps:cNvCnPr/>
                        <wps:spPr>
                          <a:xfrm>
                            <a:off x="103367" y="99391"/>
                            <a:ext cx="71314" cy="111291"/>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7" name="Conector recto 47"/>
                        <wps:cNvCnPr/>
                        <wps:spPr>
                          <a:xfrm flipV="1">
                            <a:off x="170953" y="7951"/>
                            <a:ext cx="47708" cy="212532"/>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8" name="Conector recto 48"/>
                        <wps:cNvCnPr/>
                        <wps:spPr>
                          <a:xfrm>
                            <a:off x="226613" y="7951"/>
                            <a:ext cx="50468" cy="217612"/>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9" name="Conector recto 49"/>
                        <wps:cNvCnPr/>
                        <wps:spPr>
                          <a:xfrm flipV="1">
                            <a:off x="282272" y="0"/>
                            <a:ext cx="58917" cy="217667"/>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0" name="Conector recto 50"/>
                        <wps:cNvCnPr/>
                        <wps:spPr>
                          <a:xfrm>
                            <a:off x="337931" y="0"/>
                            <a:ext cx="47708" cy="115294"/>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1" name="Conector recto 51"/>
                        <wps:cNvCnPr/>
                        <wps:spPr>
                          <a:xfrm>
                            <a:off x="385639" y="107342"/>
                            <a:ext cx="9144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3" name="Conector recto 53"/>
                        <wps:cNvCnPr/>
                        <wps:spPr>
                          <a:xfrm>
                            <a:off x="489006" y="107342"/>
                            <a:ext cx="71314" cy="111291"/>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4" name="Conector recto 54"/>
                        <wps:cNvCnPr/>
                        <wps:spPr>
                          <a:xfrm flipV="1">
                            <a:off x="556592" y="15902"/>
                            <a:ext cx="47625" cy="21209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5" name="Conector recto 55"/>
                        <wps:cNvCnPr/>
                        <wps:spPr>
                          <a:xfrm>
                            <a:off x="612251" y="15902"/>
                            <a:ext cx="50165" cy="21717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6" name="Conector recto 56"/>
                        <wps:cNvCnPr/>
                        <wps:spPr>
                          <a:xfrm flipV="1">
                            <a:off x="667910" y="7951"/>
                            <a:ext cx="58420" cy="21717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7" name="Conector recto 57"/>
                        <wps:cNvCnPr/>
                        <wps:spPr>
                          <a:xfrm>
                            <a:off x="723569" y="7951"/>
                            <a:ext cx="47625" cy="11493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9" name="Conector recto 59"/>
                        <wps:cNvCnPr/>
                        <wps:spPr>
                          <a:xfrm>
                            <a:off x="779228" y="111318"/>
                            <a:ext cx="11684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0" name="Conector recto 60"/>
                        <wps:cNvCnPr/>
                        <wps:spPr>
                          <a:xfrm>
                            <a:off x="882595" y="107342"/>
                            <a:ext cx="71120" cy="1111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1" name="Conector recto 61"/>
                        <wps:cNvCnPr/>
                        <wps:spPr>
                          <a:xfrm flipV="1">
                            <a:off x="950181" y="15902"/>
                            <a:ext cx="47625" cy="21209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2" name="Conector recto 62"/>
                        <wps:cNvCnPr/>
                        <wps:spPr>
                          <a:xfrm>
                            <a:off x="1005840" y="15902"/>
                            <a:ext cx="50165" cy="21717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3" name="Conector recto 63"/>
                        <wps:cNvCnPr/>
                        <wps:spPr>
                          <a:xfrm flipV="1">
                            <a:off x="1061499" y="7951"/>
                            <a:ext cx="58420" cy="21717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92" name="Conector recto 192"/>
                        <wps:cNvCnPr/>
                        <wps:spPr>
                          <a:xfrm>
                            <a:off x="1117159" y="7951"/>
                            <a:ext cx="47625" cy="11493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93" name="Conector recto 193"/>
                        <wps:cNvCnPr/>
                        <wps:spPr>
                          <a:xfrm>
                            <a:off x="1164866" y="115294"/>
                            <a:ext cx="9144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wgp>
                  </a:graphicData>
                </a:graphic>
                <wp14:sizeRelH relativeFrom="page">
                  <wp14:pctWidth>0</wp14:pctWidth>
                </wp14:sizeRelH>
                <wp14:sizeRelV relativeFrom="page">
                  <wp14:pctHeight>0</wp14:pctHeight>
                </wp14:sizeRelV>
              </wp:anchor>
            </w:drawing>
          </mc:Choice>
          <mc:Fallback>
            <w:pict>
              <v:group w14:anchorId="40F20074" id="Grupo 194" o:spid="_x0000_s1026" style="position:absolute;margin-left:77.5pt;margin-top:.3pt;width:98.9pt;height:18.35pt;z-index:-251657216" coordsize="12563,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">
                <v:line id="Conector recto 42" o:spid="_x0000_s1027" style="position:absolute;visibility:visible;mso-wrap-style:square" from="0,1033" to="1170,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" strokecolor="windowText" strokeweight="3pt">
                  <v:shadow on="t" color="black" opacity="22937f" origin=",.5" offset="0,.63889mm"/>
                </v:line>
                <v:line id="Conector recto 46" o:spid="_x0000_s1028" style="position:absolute;visibility:visible;mso-wrap-style:square" from="1033,993" to="1746,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" strokecolor="windowText" strokeweight="3pt">
                  <v:shadow on="t" color="black" opacity="22937f" origin=",.5" offset="0,.63889mm"/>
                </v:line>
                <v:line id="Conector recto 47" o:spid="_x0000_s1029" style="position:absolute;flip:y;visibility:visible;mso-wrap-style:square" from="1709,79" to="2186,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" strokecolor="windowText" strokeweight="3pt">
                  <v:shadow on="t" color="black" opacity="22937f" origin=",.5" offset="0,.63889mm"/>
                </v:line>
                <v:line id="Conector recto 48" o:spid="_x0000_s1030" style="position:absolute;visibility:visible;mso-wrap-style:square" from="2266,79" to="2770,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" strokecolor="windowText" strokeweight="3pt">
                  <v:shadow on="t" color="black" opacity="22937f" origin=",.5" offset="0,.63889mm"/>
                </v:line>
                <v:line id="Conector recto 49" o:spid="_x0000_s1031" style="position:absolute;flip:y;visibility:visible;mso-wrap-style:square" from="2822,0" to="3411,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" strokecolor="windowText" strokeweight="3pt">
                  <v:shadow on="t" color="black" opacity="22937f" origin=",.5" offset="0,.63889mm"/>
                </v:line>
                <v:line id="Conector recto 50" o:spid="_x0000_s1032" style="position:absolute;visibility:visible;mso-wrap-style:square" from="3379,0" to="3856,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" strokecolor="windowText" strokeweight="3pt">
                  <v:shadow on="t" color="black" opacity="22937f" origin=",.5" offset="0,.63889mm"/>
                </v:line>
                <v:line id="Conector recto 51" o:spid="_x0000_s1033" style="position:absolute;visibility:visible;mso-wrap-style:square" from="3856,1073" to="4770,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" strokecolor="windowText" strokeweight="3pt">
                  <v:shadow on="t" color="black" opacity="22937f" origin=",.5" offset="0,.63889mm"/>
                </v:line>
                <v:line id="Conector recto 53" o:spid="_x0000_s1034" style="position:absolute;visibility:visible;mso-wrap-style:square" from="4890,1073" to="5603,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" strokecolor="windowText" strokeweight="3pt">
                  <v:shadow on="t" color="black" opacity="22937f" origin=",.5" offset="0,.63889mm"/>
                </v:line>
                <v:line id="Conector recto 54" o:spid="_x0000_s1035" style="position:absolute;flip:y;visibility:visible;mso-wrap-style:square" from="5565,159" to="6042,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" strokecolor="windowText" strokeweight="3pt">
                  <v:shadow on="t" color="black" opacity="22937f" origin=",.5" offset="0,.63889mm"/>
                </v:line>
                <v:line id="Conector recto 55" o:spid="_x0000_s1036" style="position:absolute;visibility:visible;mso-wrap-style:square" from="6122,159" to="6624,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" strokecolor="windowText" strokeweight="3pt">
                  <v:shadow on="t" color="black" opacity="22937f" origin=",.5" offset="0,.63889mm"/>
                </v:line>
                <v:line id="Conector recto 56" o:spid="_x0000_s1037" style="position:absolute;flip:y;visibility:visible;mso-wrap-style:square" from="6679,79" to="726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" strokecolor="windowText" strokeweight="3pt">
                  <v:shadow on="t" color="black" opacity="22937f" origin=",.5" offset="0,.63889mm"/>
                </v:line>
                <v:line id="Conector recto 57" o:spid="_x0000_s1038" style="position:absolute;visibility:visible;mso-wrap-style:square" from="7235,79" to="7711,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" strokecolor="windowText" strokeweight="3pt">
                  <v:shadow on="t" color="black" opacity="22937f" origin=",.5" offset="0,.63889mm"/>
                </v:line>
                <v:line id="Conector recto 59" o:spid="_x0000_s1039" style="position:absolute;visibility:visible;mso-wrap-style:square" from="7792,1113" to="8960,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" strokecolor="windowText" strokeweight="3pt">
                  <v:shadow on="t" color="black" opacity="22937f" origin=",.5" offset="0,.63889mm"/>
                </v:line>
                <v:line id="Conector recto 60" o:spid="_x0000_s1040" style="position:absolute;visibility:visible;mso-wrap-style:square" from="8825,1073" to="9537,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" strokecolor="windowText" strokeweight="3pt">
                  <v:shadow on="t" color="black" opacity="22937f" origin=",.5" offset="0,.63889mm"/>
                </v:line>
                <v:line id="Conector recto 61" o:spid="_x0000_s1041" style="position:absolute;flip:y;visibility:visible;mso-wrap-style:square" from="9501,159" to="9978,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" strokecolor="windowText" strokeweight="3pt">
                  <v:shadow on="t" color="black" opacity="22937f" origin=",.5" offset="0,.63889mm"/>
                </v:line>
                <v:line id="Conector recto 62" o:spid="_x0000_s1042" style="position:absolute;visibility:visible;mso-wrap-style:square" from="10058,159" to="10560,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" strokecolor="windowText" strokeweight="3pt">
                  <v:shadow on="t" color="black" opacity="22937f" origin=",.5" offset="0,.63889mm"/>
                </v:line>
                <v:line id="Conector recto 63" o:spid="_x0000_s1043" style="position:absolute;flip:y;visibility:visible;mso-wrap-style:square" from="10614,79" to="11199,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" strokecolor="windowText" strokeweight="3pt">
                  <v:shadow on="t" color="black" opacity="22937f" origin=",.5" offset="0,.63889mm"/>
                </v:line>
                <v:line id="Conector recto 192" o:spid="_x0000_s1044" style="position:absolute;visibility:visible;mso-wrap-style:square" from="11171,79" to="11647,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" strokecolor="windowText" strokeweight="3pt">
                  <v:shadow on="t" color="black" opacity="22937f" origin=",.5" offset="0,.63889mm"/>
                </v:line>
                <v:line id="Conector recto 193" o:spid="_x0000_s1045" style="position:absolute;visibility:visible;mso-wrap-style:square" from="11648,1152" to="12563,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" strokecolor="windowText" strokeweight="3pt">
                  <v:shadow on="t" color="black" opacity="22937f" origin=",.5" offset="0,.63889mm"/>
                </v:line>
              </v:group>
            </w:pict>
          </mc:Fallback>
        </mc:AlternateContent>
      </w:r>
    </w:p>
    <w:p w14:paraId="510A31C0" w14:textId="77777777" w:rsidR="00697875" w:rsidRDefault="004A326C" w:rsidP="00697875">
      <w:pPr>
        <w:pStyle w:val="Sinespaciado"/>
        <w:jc w:val="both"/>
      </w:pPr>
      <w:r>
        <w:rPr>
          <w:noProof/>
          <w:lang w:val="en-US"/>
        </w:rPr>
        <mc:AlternateContent>
          <mc:Choice Requires="wps">
            <w:drawing>
              <wp:anchor distT="45720" distB="45720" distL="114300" distR="114300" simplePos="0" relativeHeight="251662336" behindDoc="0" locked="0" layoutInCell="1" allowOverlap="1" wp14:anchorId="107247AA" wp14:editId="0B33F3E4">
                <wp:simplePos x="0" y="0"/>
                <wp:positionH relativeFrom="column">
                  <wp:posOffset>1825625</wp:posOffset>
                </wp:positionH>
                <wp:positionV relativeFrom="paragraph">
                  <wp:posOffset>95250</wp:posOffset>
                </wp:positionV>
                <wp:extent cx="420370" cy="208280"/>
                <wp:effectExtent l="0" t="0" r="0" b="0"/>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08280"/>
                        </a:xfrm>
                        <a:prstGeom prst="rect">
                          <a:avLst/>
                        </a:prstGeom>
                        <a:noFill/>
                        <a:ln w="9525">
                          <a:noFill/>
                          <a:miter lim="800000"/>
                          <a:headEnd/>
                          <a:tailEnd/>
                        </a:ln>
                      </wps:spPr>
                      <wps:txbx>
                        <w:txbxContent>
                          <w:p w14:paraId="110FBC7A" w14:textId="77777777" w:rsidR="00697875" w:rsidRPr="00E92234" w:rsidRDefault="00697875" w:rsidP="00697875">
                            <w:pPr>
                              <w:rPr>
                                <w:sz w:val="16"/>
                              </w:rPr>
                            </w:pPr>
                            <w:r w:rsidRPr="00E92234">
                              <w:rPr>
                                <w:sz w:val="16"/>
                              </w:rPr>
                              <w:t>B3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247AA" id="_x0000_t202" coordsize="21600,21600" o:spt="202" path="m,l,21600r21600,l21600,xe">
                <v:stroke joinstyle="miter"/>
                <v:path gradientshapeok="t" o:connecttype="rect"/>
              </v:shapetype>
              <v:shape id="Cuadro de texto 2" o:spid="_x0000_s1026" type="#_x0000_t202" style="position:absolute;left:0;text-align:left;margin-left:143.75pt;margin-top:7.5pt;width:33.1pt;height:16.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" filled="f" stroked="f">
                <v:textbox style="mso-fit-shape-to-text:t">
                  <w:txbxContent>
                    <w:p w14:paraId="110FBC7A" w14:textId="77777777" w:rsidR="00697875" w:rsidRPr="00E92234" w:rsidRDefault="00697875" w:rsidP="00697875">
                      <w:pPr>
                        <w:rPr>
                          <w:sz w:val="16"/>
                        </w:rPr>
                      </w:pPr>
                      <w:r w:rsidRPr="00E92234">
                        <w:rPr>
                          <w:sz w:val="16"/>
                        </w:rPr>
                        <w:t>B3</w:t>
                      </w:r>
                    </w:p>
                  </w:txbxContent>
                </v:textbox>
                <w10:wrap type="square"/>
              </v:shape>
            </w:pict>
          </mc:Fallback>
        </mc:AlternateContent>
      </w:r>
      <w:r>
        <w:rPr>
          <w:noProof/>
          <w:lang w:val="en-US"/>
        </w:rPr>
        <mc:AlternateContent>
          <mc:Choice Requires="wps">
            <w:drawing>
              <wp:anchor distT="45720" distB="45720" distL="114300" distR="114300" simplePos="0" relativeHeight="251661312" behindDoc="0" locked="0" layoutInCell="1" allowOverlap="1" wp14:anchorId="63202EF8" wp14:editId="64B6C253">
                <wp:simplePos x="0" y="0"/>
                <wp:positionH relativeFrom="column">
                  <wp:posOffset>1435735</wp:posOffset>
                </wp:positionH>
                <wp:positionV relativeFrom="paragraph">
                  <wp:posOffset>99695</wp:posOffset>
                </wp:positionV>
                <wp:extent cx="420370" cy="208280"/>
                <wp:effectExtent l="0" t="0" r="0" b="0"/>
                <wp:wrapSquare wrapText="bothSides"/>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08280"/>
                        </a:xfrm>
                        <a:prstGeom prst="rect">
                          <a:avLst/>
                        </a:prstGeom>
                        <a:noFill/>
                        <a:ln w="9525">
                          <a:noFill/>
                          <a:miter lim="800000"/>
                          <a:headEnd/>
                          <a:tailEnd/>
                        </a:ln>
                      </wps:spPr>
                      <wps:txbx>
                        <w:txbxContent>
                          <w:p w14:paraId="59AC428D" w14:textId="77777777" w:rsidR="00697875" w:rsidRPr="00E92234" w:rsidRDefault="00697875" w:rsidP="00697875">
                            <w:pPr>
                              <w:rPr>
                                <w:sz w:val="16"/>
                              </w:rPr>
                            </w:pPr>
                            <w:r w:rsidRPr="00E92234">
                              <w:rPr>
                                <w:sz w:val="16"/>
                              </w:rPr>
                              <w:t>B2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02EF8" id="_x0000_s1027" type="#_x0000_t202" style="position:absolute;left:0;text-align:left;margin-left:113.05pt;margin-top:7.85pt;width:33.1pt;height:16.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" filled="f" stroked="f">
                <v:textbox style="mso-fit-shape-to-text:t">
                  <w:txbxContent>
                    <w:p w14:paraId="59AC428D" w14:textId="77777777" w:rsidR="00697875" w:rsidRPr="00E92234" w:rsidRDefault="00697875" w:rsidP="00697875">
                      <w:pPr>
                        <w:rPr>
                          <w:sz w:val="16"/>
                        </w:rPr>
                      </w:pPr>
                      <w:r w:rsidRPr="00E92234">
                        <w:rPr>
                          <w:sz w:val="16"/>
                        </w:rPr>
                        <w:t>B2</w:t>
                      </w:r>
                    </w:p>
                  </w:txbxContent>
                </v:textbox>
                <w10:wrap type="square"/>
              </v:shape>
            </w:pict>
          </mc:Fallback>
        </mc:AlternateContent>
      </w:r>
      <w:r>
        <w:rPr>
          <w:noProof/>
          <w:lang w:val="en-US"/>
        </w:rPr>
        <mc:AlternateContent>
          <mc:Choice Requires="wps">
            <w:drawing>
              <wp:anchor distT="45720" distB="45720" distL="114300" distR="114300" simplePos="0" relativeHeight="251660288" behindDoc="0" locked="0" layoutInCell="1" allowOverlap="1" wp14:anchorId="5249C903" wp14:editId="73B15047">
                <wp:simplePos x="0" y="0"/>
                <wp:positionH relativeFrom="column">
                  <wp:posOffset>1043940</wp:posOffset>
                </wp:positionH>
                <wp:positionV relativeFrom="paragraph">
                  <wp:posOffset>95250</wp:posOffset>
                </wp:positionV>
                <wp:extent cx="420370" cy="208280"/>
                <wp:effectExtent l="0" t="0" r="0" b="0"/>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08280"/>
                        </a:xfrm>
                        <a:prstGeom prst="rect">
                          <a:avLst/>
                        </a:prstGeom>
                        <a:noFill/>
                        <a:ln w="9525">
                          <a:noFill/>
                          <a:miter lim="800000"/>
                          <a:headEnd/>
                          <a:tailEnd/>
                        </a:ln>
                      </wps:spPr>
                      <wps:txbx>
                        <w:txbxContent>
                          <w:p w14:paraId="561327EE" w14:textId="77777777" w:rsidR="00697875" w:rsidRPr="00E92234" w:rsidRDefault="00697875" w:rsidP="00697875">
                            <w:pPr>
                              <w:rPr>
                                <w:sz w:val="16"/>
                              </w:rPr>
                            </w:pPr>
                            <w:r w:rsidRPr="00E92234">
                              <w:rPr>
                                <w:sz w:val="16"/>
                              </w:rPr>
                              <w:t>B1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9C903" id="_x0000_s1028" type="#_x0000_t202" style="position:absolute;left:0;text-align:left;margin-left:82.2pt;margin-top:7.5pt;width:33.1pt;height:16.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" filled="f" stroked="f">
                <v:textbox style="mso-fit-shape-to-text:t">
                  <w:txbxContent>
                    <w:p w14:paraId="561327EE" w14:textId="77777777" w:rsidR="00697875" w:rsidRPr="00E92234" w:rsidRDefault="00697875" w:rsidP="00697875">
                      <w:pPr>
                        <w:rPr>
                          <w:sz w:val="16"/>
                        </w:rPr>
                      </w:pPr>
                      <w:r w:rsidRPr="00E92234">
                        <w:rPr>
                          <w:sz w:val="16"/>
                        </w:rPr>
                        <w:t>B1</w:t>
                      </w:r>
                    </w:p>
                  </w:txbxContent>
                </v:textbox>
                <w10:wrap type="square"/>
              </v:shape>
            </w:pict>
          </mc:Fallback>
        </mc:AlternateContent>
      </w:r>
    </w:p>
    <w:p w14:paraId="37921DB9" w14:textId="77777777" w:rsidR="000C7D87" w:rsidRDefault="000C7D87" w:rsidP="00C7146B">
      <w:pPr>
        <w:pStyle w:val="figurecaption"/>
        <w:jc w:val="center"/>
        <w:rPr>
          <w:b/>
          <w:bCs/>
          <w:lang w:val="es-MX"/>
        </w:rPr>
      </w:pPr>
    </w:p>
    <w:p w14:paraId="7A8F1F54" w14:textId="343D87DE" w:rsidR="00697875" w:rsidRPr="00697875" w:rsidRDefault="00697875" w:rsidP="00C7146B">
      <w:pPr>
        <w:pStyle w:val="figurecaption"/>
        <w:jc w:val="center"/>
        <w:rPr>
          <w:lang w:val="es-MX"/>
        </w:rPr>
      </w:pPr>
      <w:r w:rsidRPr="000C7D87">
        <w:rPr>
          <w:b/>
          <w:bCs/>
          <w:lang w:val="es-MX"/>
        </w:rPr>
        <w:t>Fig</w:t>
      </w:r>
      <w:r w:rsidR="000C7D87" w:rsidRPr="000C7D87">
        <w:rPr>
          <w:b/>
          <w:bCs/>
          <w:lang w:val="es-MX"/>
        </w:rPr>
        <w:t>ura 2.-</w:t>
      </w:r>
      <w:r w:rsidR="000C7D87">
        <w:rPr>
          <w:lang w:val="es-MX"/>
        </w:rPr>
        <w:t xml:space="preserve"> </w:t>
      </w:r>
      <w:r w:rsidRPr="00697875">
        <w:rPr>
          <w:lang w:val="es-MX"/>
        </w:rPr>
        <w:t>Recorrido de la temperatura</w:t>
      </w:r>
    </w:p>
    <w:p w14:paraId="5FB1C9AF" w14:textId="244C7830" w:rsidR="00697875" w:rsidRPr="00200B7D" w:rsidRDefault="00697875" w:rsidP="00697875">
      <w:pPr>
        <w:pStyle w:val="Textoindependiente"/>
        <w:rPr>
          <w:lang w:val="es-MX"/>
        </w:rPr>
      </w:pPr>
      <w:r w:rsidRPr="00200B7D">
        <w:rPr>
          <w:lang w:val="es-MX"/>
        </w:rPr>
        <w:t xml:space="preserve">La Figura </w:t>
      </w:r>
      <w:r w:rsidR="000C7D87">
        <w:rPr>
          <w:lang w:val="es-MX"/>
        </w:rPr>
        <w:t>2</w:t>
      </w:r>
      <w:r w:rsidRPr="00200B7D">
        <w:rPr>
          <w:lang w:val="es-MX"/>
        </w:rPr>
        <w:t xml:space="preserve"> ejemplifica el descenso de la temperatura inicial Ti hasta llegar a la temperatura externa Te y como va atravesando los distintos materiales por medio de la conducción y convección. La siguiente Tabla presenta el material correspondiente a cada bloque (B1, B2 y B3) así como la temperatura inicial Ti y temperatura final T</w:t>
      </w:r>
      <w:r w:rsidRPr="000C7D87">
        <w:rPr>
          <w:vertAlign w:val="subscript"/>
          <w:lang w:val="es-MX"/>
        </w:rPr>
        <w:t>f</w:t>
      </w:r>
      <w:r w:rsidRPr="00200B7D">
        <w:rPr>
          <w:lang w:val="es-MX"/>
        </w:rPr>
        <w:t xml:space="preserve"> de cada uno.</w:t>
      </w:r>
    </w:p>
    <w:p w14:paraId="2F63216B" w14:textId="57153C17" w:rsidR="000C7D87" w:rsidRPr="008E2B16" w:rsidRDefault="000C7D87" w:rsidP="000C7D87">
      <w:pPr>
        <w:pStyle w:val="figurecaption"/>
        <w:jc w:val="center"/>
        <w:rPr>
          <w:lang w:val="es-MX"/>
        </w:rPr>
      </w:pPr>
      <w:r w:rsidRPr="007B2ED7">
        <w:rPr>
          <w:b/>
          <w:bCs/>
          <w:lang w:val="es-MX"/>
        </w:rPr>
        <w:t xml:space="preserve">Tabla </w:t>
      </w:r>
      <w:r>
        <w:rPr>
          <w:b/>
          <w:bCs/>
          <w:lang w:val="es-MX"/>
        </w:rPr>
        <w:t>2</w:t>
      </w:r>
      <w:r w:rsidRPr="007B2ED7">
        <w:rPr>
          <w:b/>
          <w:bCs/>
          <w:lang w:val="es-MX"/>
        </w:rPr>
        <w:t>.-</w:t>
      </w:r>
      <w:r>
        <w:rPr>
          <w:lang w:val="es-MX"/>
        </w:rPr>
        <w:t xml:space="preserve"> Titulos de columnas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697875" w:rsidRPr="00C44933" w14:paraId="1AF85D28" w14:textId="77777777" w:rsidTr="0012180C">
        <w:trPr>
          <w:cantSplit/>
          <w:trHeight w:val="240"/>
          <w:tblHeader/>
          <w:jc w:val="center"/>
        </w:trPr>
        <w:tc>
          <w:tcPr>
            <w:tcW w:w="720" w:type="dxa"/>
            <w:vMerge w:val="restart"/>
            <w:vAlign w:val="center"/>
          </w:tcPr>
          <w:p w14:paraId="1FA3B19D" w14:textId="77777777" w:rsidR="00697875" w:rsidRPr="00C44933" w:rsidRDefault="00C44933" w:rsidP="0012180C">
            <w:pPr>
              <w:pStyle w:val="tablecolhead"/>
              <w:rPr>
                <w:lang w:val="es-MX"/>
              </w:rPr>
            </w:pPr>
            <w:r w:rsidRPr="00C44933">
              <w:rPr>
                <w:lang w:val="es-MX"/>
              </w:rPr>
              <w:t>Títulos</w:t>
            </w:r>
          </w:p>
        </w:tc>
        <w:tc>
          <w:tcPr>
            <w:tcW w:w="4140" w:type="dxa"/>
            <w:gridSpan w:val="3"/>
            <w:vAlign w:val="center"/>
          </w:tcPr>
          <w:p w14:paraId="65E19AB1" w14:textId="77777777" w:rsidR="00697875" w:rsidRPr="00C44933" w:rsidRDefault="008127A9" w:rsidP="0012180C">
            <w:pPr>
              <w:pStyle w:val="tablecolhead"/>
              <w:rPr>
                <w:lang w:val="es-MX"/>
              </w:rPr>
            </w:pPr>
            <w:r w:rsidRPr="00C44933">
              <w:rPr>
                <w:lang w:val="es-MX"/>
              </w:rPr>
              <w:t>Títulos</w:t>
            </w:r>
            <w:r w:rsidR="00C44933" w:rsidRPr="00C44933">
              <w:rPr>
                <w:lang w:val="es-MX"/>
              </w:rPr>
              <w:t xml:space="preserve"> de columnas </w:t>
            </w:r>
          </w:p>
        </w:tc>
      </w:tr>
      <w:tr w:rsidR="00697875" w14:paraId="3CC2DB94" w14:textId="77777777" w:rsidTr="0012180C">
        <w:trPr>
          <w:cantSplit/>
          <w:trHeight w:val="240"/>
          <w:tblHeader/>
          <w:jc w:val="center"/>
        </w:trPr>
        <w:tc>
          <w:tcPr>
            <w:tcW w:w="720" w:type="dxa"/>
            <w:vMerge/>
          </w:tcPr>
          <w:p w14:paraId="451A8DBD" w14:textId="77777777" w:rsidR="00697875" w:rsidRPr="00C44933" w:rsidRDefault="00697875" w:rsidP="0012180C">
            <w:pPr>
              <w:rPr>
                <w:sz w:val="16"/>
                <w:szCs w:val="16"/>
                <w:lang w:val="es-MX"/>
              </w:rPr>
            </w:pPr>
          </w:p>
        </w:tc>
        <w:tc>
          <w:tcPr>
            <w:tcW w:w="2340" w:type="dxa"/>
            <w:vAlign w:val="center"/>
          </w:tcPr>
          <w:p w14:paraId="26BC6D12" w14:textId="77777777" w:rsidR="00697875" w:rsidRPr="00C44933" w:rsidRDefault="00C44933" w:rsidP="008127A9">
            <w:pPr>
              <w:pStyle w:val="tablecolsubhead"/>
              <w:rPr>
                <w:lang w:val="es-MX"/>
              </w:rPr>
            </w:pPr>
            <w:r w:rsidRPr="00C44933">
              <w:rPr>
                <w:lang w:val="es-MX"/>
              </w:rPr>
              <w:t>Subtítulo</w:t>
            </w:r>
          </w:p>
        </w:tc>
        <w:tc>
          <w:tcPr>
            <w:tcW w:w="900" w:type="dxa"/>
            <w:vAlign w:val="center"/>
          </w:tcPr>
          <w:p w14:paraId="25B1041D" w14:textId="77777777" w:rsidR="00697875" w:rsidRDefault="00C44933" w:rsidP="0012180C">
            <w:pPr>
              <w:pStyle w:val="tablecolsubhead"/>
            </w:pPr>
            <w:r w:rsidRPr="008127A9">
              <w:rPr>
                <w:lang w:val="es-MX"/>
              </w:rPr>
              <w:t>S</w:t>
            </w:r>
            <w:r w:rsidR="008127A9">
              <w:rPr>
                <w:lang w:val="es-MX"/>
              </w:rPr>
              <w:t>ubtí</w:t>
            </w:r>
            <w:r w:rsidRPr="008127A9">
              <w:rPr>
                <w:lang w:val="es-MX"/>
              </w:rPr>
              <w:t>tulo</w:t>
            </w:r>
          </w:p>
        </w:tc>
        <w:tc>
          <w:tcPr>
            <w:tcW w:w="900" w:type="dxa"/>
            <w:vAlign w:val="center"/>
          </w:tcPr>
          <w:p w14:paraId="12F78555" w14:textId="77777777" w:rsidR="00697875" w:rsidRDefault="00C44933" w:rsidP="0012180C">
            <w:pPr>
              <w:pStyle w:val="tablecolsubhead"/>
            </w:pPr>
            <w:r w:rsidRPr="008127A9">
              <w:rPr>
                <w:lang w:val="es-MX"/>
              </w:rPr>
              <w:t>S</w:t>
            </w:r>
            <w:r w:rsidR="008127A9">
              <w:rPr>
                <w:lang w:val="es-MX"/>
              </w:rPr>
              <w:t>ubtí</w:t>
            </w:r>
            <w:r w:rsidRPr="008127A9">
              <w:rPr>
                <w:lang w:val="es-MX"/>
              </w:rPr>
              <w:t>tulo</w:t>
            </w:r>
          </w:p>
        </w:tc>
      </w:tr>
      <w:tr w:rsidR="00697875" w14:paraId="26514382" w14:textId="77777777" w:rsidTr="0012180C">
        <w:trPr>
          <w:trHeight w:val="320"/>
          <w:jc w:val="center"/>
        </w:trPr>
        <w:tc>
          <w:tcPr>
            <w:tcW w:w="720" w:type="dxa"/>
            <w:vAlign w:val="center"/>
          </w:tcPr>
          <w:p w14:paraId="1A6EA478" w14:textId="77777777" w:rsidR="00697875" w:rsidRPr="00C44933" w:rsidRDefault="00697875" w:rsidP="0012180C">
            <w:pPr>
              <w:pStyle w:val="tablecopy"/>
              <w:rPr>
                <w:sz w:val="8"/>
                <w:szCs w:val="8"/>
                <w:lang w:val="es-MX"/>
              </w:rPr>
            </w:pPr>
            <w:r w:rsidRPr="00C44933">
              <w:rPr>
                <w:lang w:val="es-MX"/>
              </w:rPr>
              <w:t>copy</w:t>
            </w:r>
          </w:p>
        </w:tc>
        <w:tc>
          <w:tcPr>
            <w:tcW w:w="2340" w:type="dxa"/>
            <w:vAlign w:val="center"/>
          </w:tcPr>
          <w:p w14:paraId="21A8520F" w14:textId="77777777" w:rsidR="00697875" w:rsidRPr="00C44933" w:rsidRDefault="00C44933" w:rsidP="0012180C">
            <w:pPr>
              <w:pStyle w:val="tablecopy"/>
              <w:rPr>
                <w:lang w:val="es-MX"/>
              </w:rPr>
            </w:pPr>
            <w:r w:rsidRPr="00C44933">
              <w:rPr>
                <w:lang w:val="es-MX"/>
              </w:rPr>
              <w:t>datos</w:t>
            </w:r>
          </w:p>
        </w:tc>
        <w:tc>
          <w:tcPr>
            <w:tcW w:w="900" w:type="dxa"/>
            <w:vAlign w:val="center"/>
          </w:tcPr>
          <w:p w14:paraId="5160C158" w14:textId="77777777" w:rsidR="00697875" w:rsidRDefault="00697875" w:rsidP="0012180C">
            <w:pPr>
              <w:rPr>
                <w:sz w:val="16"/>
                <w:szCs w:val="16"/>
              </w:rPr>
            </w:pPr>
          </w:p>
        </w:tc>
        <w:tc>
          <w:tcPr>
            <w:tcW w:w="900" w:type="dxa"/>
            <w:vAlign w:val="center"/>
          </w:tcPr>
          <w:p w14:paraId="07E63A25" w14:textId="77777777" w:rsidR="00697875" w:rsidRDefault="00697875" w:rsidP="0012180C">
            <w:pPr>
              <w:rPr>
                <w:sz w:val="16"/>
                <w:szCs w:val="16"/>
              </w:rPr>
            </w:pPr>
          </w:p>
        </w:tc>
      </w:tr>
    </w:tbl>
    <w:p w14:paraId="16979032" w14:textId="77777777" w:rsidR="009303D9" w:rsidRPr="005B520E" w:rsidRDefault="009303D9" w:rsidP="00E92234">
      <w:pPr>
        <w:pStyle w:val="bulletlist"/>
        <w:numPr>
          <w:ilvl w:val="0"/>
          <w:numId w:val="0"/>
        </w:numPr>
        <w:ind w:left="288"/>
      </w:pPr>
    </w:p>
    <w:p w14:paraId="4F8389F5" w14:textId="77777777" w:rsidR="00741890" w:rsidRPr="00741890" w:rsidRDefault="0096389A" w:rsidP="00741890">
      <w:pPr>
        <w:pStyle w:val="Ttulo1"/>
        <w:ind w:firstLine="0"/>
        <w:rPr>
          <w:lang w:val="es-MX"/>
        </w:rPr>
      </w:pPr>
      <w:r w:rsidRPr="00741890">
        <w:rPr>
          <w:lang w:val="es-MX"/>
        </w:rPr>
        <w:t xml:space="preserve">Conclusiones </w:t>
      </w:r>
    </w:p>
    <w:p w14:paraId="045053E6" w14:textId="77777777" w:rsidR="009303D9" w:rsidRPr="00200B7D" w:rsidRDefault="00C172B0" w:rsidP="00E7596C">
      <w:pPr>
        <w:pStyle w:val="Textoindependiente"/>
        <w:rPr>
          <w:lang w:val="es-MX"/>
        </w:rPr>
      </w:pPr>
      <w:r w:rsidRPr="00200B7D">
        <w:rPr>
          <w:lang w:val="es-MX"/>
        </w:rPr>
        <w:t xml:space="preserve">Durante la elaboración de este trabajado ha quedado </w:t>
      </w:r>
      <w:r w:rsidR="00200B7D" w:rsidRPr="00200B7D">
        <w:rPr>
          <w:lang w:val="es-MX"/>
        </w:rPr>
        <w:t>establecida</w:t>
      </w:r>
      <w:r w:rsidRPr="00200B7D">
        <w:rPr>
          <w:lang w:val="es-MX"/>
        </w:rPr>
        <w:t xml:space="preserve"> la importancia de mantener una temperatura baja y </w:t>
      </w:r>
      <w:r w:rsidRPr="00200B7D">
        <w:rPr>
          <w:lang w:val="es-MX"/>
        </w:rPr>
        <w:t xml:space="preserve">estable durante el proceso de molienda por aleación mecánica ya que los motivos primordiales han sido expuestos. La realización del análisis analítico de la extracción de calor demuestra que la cámara de enfriamiento cuenta con la capacidad de desplazar el calor del interior de la cámara de molienda hacia el exterior de molino de bolas de alta energía adecuadamente evitado un incremento abrupto de la temperatura interna durante la operación del molino. Para observar paso a paso </w:t>
      </w:r>
      <w:r w:rsidR="001D3745" w:rsidRPr="00200B7D">
        <w:rPr>
          <w:lang w:val="es-MX"/>
        </w:rPr>
        <w:t>cómo</w:t>
      </w:r>
      <w:r w:rsidRPr="00200B7D">
        <w:rPr>
          <w:lang w:val="es-MX"/>
        </w:rPr>
        <w:t xml:space="preserve"> se desarrolla este fenómeno de disminución de temperatura, se hace uso de los mecanismos de transferencia de calor denominados conducción y convección. A través de ellos es posible hallar los valores en cada parte del sistema que se está estudiando. No obstante, es importante aclarar que, por las dimensiones del molino de bolas, las pérdidas se consideran menores y es posible descartarlas. Así se puede observar en cada punto del molino como se presenta el decremento de temperatura iniciando con 70 °C y llegando a 47.37 °C. Demostrando la utilidad de la cámara de enfriamiento.</w:t>
      </w:r>
    </w:p>
    <w:p w14:paraId="18AF5481" w14:textId="77777777" w:rsidR="006F6D3D" w:rsidRPr="004F595C" w:rsidRDefault="006F6D3D" w:rsidP="006F6D3D">
      <w:pPr>
        <w:jc w:val="left"/>
        <w:rPr>
          <w:i/>
          <w:iCs/>
          <w:noProof/>
          <w:lang w:val="es-MX"/>
        </w:rPr>
      </w:pPr>
    </w:p>
    <w:p w14:paraId="1949AA50" w14:textId="77777777" w:rsidR="0080791D" w:rsidRPr="00741890" w:rsidRDefault="00741890" w:rsidP="0080791D">
      <w:pPr>
        <w:pStyle w:val="Ttulo5"/>
        <w:rPr>
          <w:noProof w:val="0"/>
          <w:lang w:val="es-MX"/>
        </w:rPr>
      </w:pPr>
      <w:r w:rsidRPr="00741890">
        <w:rPr>
          <w:noProof w:val="0"/>
          <w:lang w:val="es-MX"/>
        </w:rPr>
        <w:t>Agradecimientos</w:t>
      </w:r>
      <w:r w:rsidR="0080791D" w:rsidRPr="00741890">
        <w:rPr>
          <w:noProof w:val="0"/>
          <w:lang w:val="es-MX"/>
        </w:rPr>
        <w:t xml:space="preserve"> </w:t>
      </w:r>
      <w:r w:rsidR="0080791D" w:rsidRPr="00741890">
        <w:rPr>
          <w:i/>
          <w:iCs/>
          <w:noProof w:val="0"/>
          <w:lang w:val="es-MX"/>
        </w:rPr>
        <w:t>(</w:t>
      </w:r>
      <w:proofErr w:type="spellStart"/>
      <w:r w:rsidR="0080791D" w:rsidRPr="00741890">
        <w:rPr>
          <w:i/>
          <w:iCs/>
          <w:smallCaps w:val="0"/>
          <w:noProof w:val="0"/>
          <w:lang w:val="es-MX"/>
        </w:rPr>
        <w:t>Heading</w:t>
      </w:r>
      <w:proofErr w:type="spellEnd"/>
      <w:r w:rsidR="0080791D" w:rsidRPr="00741890">
        <w:rPr>
          <w:i/>
          <w:iCs/>
          <w:smallCaps w:val="0"/>
          <w:noProof w:val="0"/>
          <w:lang w:val="es-MX"/>
        </w:rPr>
        <w:t xml:space="preserve"> 5</w:t>
      </w:r>
      <w:r w:rsidR="0080791D" w:rsidRPr="00741890">
        <w:rPr>
          <w:i/>
          <w:iCs/>
          <w:noProof w:val="0"/>
          <w:lang w:val="es-MX"/>
        </w:rPr>
        <w:t>)</w:t>
      </w:r>
    </w:p>
    <w:p w14:paraId="3A17838C" w14:textId="64AF1E56" w:rsidR="00575BCA" w:rsidRDefault="001D3745" w:rsidP="001D3745">
      <w:pPr>
        <w:pStyle w:val="Textoindependiente"/>
        <w:rPr>
          <w:lang w:val="es-MX"/>
        </w:rPr>
      </w:pPr>
      <w:r w:rsidRPr="001D3745">
        <w:rPr>
          <w:lang w:val="es-MX"/>
        </w:rPr>
        <w:t xml:space="preserve">Los autores agradecen </w:t>
      </w:r>
      <w:proofErr w:type="gramStart"/>
      <w:r>
        <w:rPr>
          <w:lang w:val="es-MX"/>
        </w:rPr>
        <w:t>…….</w:t>
      </w:r>
      <w:proofErr w:type="gramEnd"/>
      <w:r>
        <w:rPr>
          <w:lang w:val="es-MX"/>
        </w:rPr>
        <w:t>.</w:t>
      </w:r>
      <w:r w:rsidRPr="001D3745">
        <w:rPr>
          <w:lang w:val="es-MX"/>
        </w:rPr>
        <w:t xml:space="preserve"> por el apoyo brindado</w:t>
      </w:r>
    </w:p>
    <w:p w14:paraId="2D2BBD3C" w14:textId="77777777" w:rsidR="000C7D87" w:rsidRPr="001D3745" w:rsidRDefault="000C7D87" w:rsidP="001D3745">
      <w:pPr>
        <w:pStyle w:val="Textoindependiente"/>
        <w:rPr>
          <w:lang w:val="es-MX"/>
        </w:rPr>
      </w:pPr>
    </w:p>
    <w:p w14:paraId="331E6C73" w14:textId="7DF7989F" w:rsidR="009303D9" w:rsidRDefault="009303D9" w:rsidP="00A059B3">
      <w:pPr>
        <w:pStyle w:val="Ttulo5"/>
        <w:rPr>
          <w:noProof w:val="0"/>
          <w:lang w:val="es-MX"/>
        </w:rPr>
      </w:pPr>
      <w:r w:rsidRPr="00741890">
        <w:rPr>
          <w:noProof w:val="0"/>
          <w:lang w:val="es-MX"/>
        </w:rPr>
        <w:t>Referenc</w:t>
      </w:r>
      <w:r w:rsidR="00741890" w:rsidRPr="00741890">
        <w:rPr>
          <w:noProof w:val="0"/>
          <w:lang w:val="es-MX"/>
        </w:rPr>
        <w:t>ias</w:t>
      </w:r>
    </w:p>
    <w:p w14:paraId="6B776E22" w14:textId="77777777" w:rsidR="000C7D87" w:rsidRDefault="000C7D87" w:rsidP="000C7D87">
      <w:pPr>
        <w:pStyle w:val="Textoindependiente"/>
        <w:rPr>
          <w:lang w:val="es-MX"/>
        </w:rPr>
      </w:pPr>
      <w:r>
        <w:rPr>
          <w:lang w:val="es-MX"/>
        </w:rPr>
        <w:t xml:space="preserve">Las referencias citadas en el artículo serán numeradas en corchetes en orden de aparición en el texto del artículo y en el apartado de referencia se </w:t>
      </w:r>
    </w:p>
    <w:p w14:paraId="5FC90C87" w14:textId="77777777" w:rsidR="000C7D87" w:rsidRDefault="000C7D87" w:rsidP="000C7D87">
      <w:pPr>
        <w:pStyle w:val="references"/>
      </w:pPr>
      <w:r>
        <w:t xml:space="preserve">Angulo Serrano, A., Quinjandria Briceño, D. y Alvarado-Menacho, S., Rehabiliotación integral de un paciente con reabsorción  ósea horizontal, mediante regeneración ósea guiada simultanéa a la colocación de implantes, </w:t>
      </w:r>
      <w:r w:rsidRPr="00B80C85">
        <w:rPr>
          <w:i/>
          <w:iCs/>
        </w:rPr>
        <w:t>Revista Estomatologica Herediana</w:t>
      </w:r>
      <w:r>
        <w:t>, Vol. 28, No. 2, pp 115-124, 2021.</w:t>
      </w:r>
    </w:p>
    <w:p w14:paraId="3EF292C0" w14:textId="77777777" w:rsidR="000C7D87" w:rsidRDefault="000C7D87" w:rsidP="000C7D87">
      <w:pPr>
        <w:pStyle w:val="references"/>
      </w:pPr>
      <w:r>
        <w:t xml:space="preserve">Velasco Ortega, E., Monsave Guil, L.  y Ji,énez Guerra, A., Dental implant treatment in elderly patients, </w:t>
      </w:r>
      <w:r w:rsidRPr="00B80C85">
        <w:rPr>
          <w:i/>
          <w:iCs/>
        </w:rPr>
        <w:t>Avances en Odontoestomatología</w:t>
      </w:r>
      <w:r>
        <w:t>, Vol. 31, No. 3, pp 217-229, 2015.</w:t>
      </w:r>
    </w:p>
    <w:p w14:paraId="1EA70A18" w14:textId="093AF7CA" w:rsidR="000C7D87" w:rsidRDefault="000C7D87" w:rsidP="000C7D87">
      <w:pPr>
        <w:rPr>
          <w:lang w:val="es-MX"/>
        </w:rPr>
      </w:pPr>
    </w:p>
    <w:sectPr w:rsidR="000C7D87" w:rsidSect="00BC5D44">
      <w:type w:val="continuous"/>
      <w:pgSz w:w="12240" w:h="15840" w:code="1"/>
      <w:pgMar w:top="1080" w:right="907" w:bottom="1440" w:left="907"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12BC" w14:textId="77777777" w:rsidR="00665F19" w:rsidRDefault="00665F19" w:rsidP="001A3B3D">
      <w:r>
        <w:separator/>
      </w:r>
    </w:p>
  </w:endnote>
  <w:endnote w:type="continuationSeparator" w:id="0">
    <w:p w14:paraId="6BA8F472" w14:textId="77777777" w:rsidR="00665F19" w:rsidRDefault="00665F1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B001" w14:textId="19670790" w:rsidR="00233232" w:rsidRPr="00233232" w:rsidRDefault="00CD68A7" w:rsidP="00233232">
    <w:pPr>
      <w:pStyle w:val="Piedepgina"/>
      <w:tabs>
        <w:tab w:val="center" w:pos="5160"/>
        <w:tab w:val="right" w:pos="10320"/>
      </w:tabs>
      <w:jc w:val="left"/>
      <w:rPr>
        <w:b/>
        <w:color w:val="00B050"/>
        <w:w w:val="90"/>
        <w:sz w:val="18"/>
        <w:szCs w:val="18"/>
        <w:lang w:val="es-MX"/>
      </w:rPr>
    </w:pPr>
    <w:bookmarkStart w:id="0" w:name="OLE_LINK76"/>
    <w:r>
      <w:rPr>
        <w:b/>
        <w:noProof/>
        <w:color w:val="00B050"/>
        <w:w w:val="90"/>
        <w:sz w:val="18"/>
        <w:szCs w:val="18"/>
        <w:lang w:val="es-MX"/>
      </w:rPr>
      <w:drawing>
        <wp:anchor distT="0" distB="0" distL="114300" distR="114300" simplePos="0" relativeHeight="251658240" behindDoc="0" locked="0" layoutInCell="1" allowOverlap="1" wp14:anchorId="59AAA32E" wp14:editId="1BCE9197">
          <wp:simplePos x="0" y="0"/>
          <wp:positionH relativeFrom="column">
            <wp:posOffset>4357370</wp:posOffset>
          </wp:positionH>
          <wp:positionV relativeFrom="paragraph">
            <wp:posOffset>-160107</wp:posOffset>
          </wp:positionV>
          <wp:extent cx="1571625" cy="3768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71625" cy="376855"/>
                  </a:xfrm>
                  <a:prstGeom prst="rect">
                    <a:avLst/>
                  </a:prstGeom>
                </pic:spPr>
              </pic:pic>
            </a:graphicData>
          </a:graphic>
          <wp14:sizeRelH relativeFrom="margin">
            <wp14:pctWidth>0</wp14:pctWidth>
          </wp14:sizeRelH>
          <wp14:sizeRelV relativeFrom="margin">
            <wp14:pctHeight>0</wp14:pctHeight>
          </wp14:sizeRelV>
        </wp:anchor>
      </w:drawing>
    </w:r>
    <w:r w:rsidR="00A77CC2">
      <w:rPr>
        <w:b/>
        <w:color w:val="00B050"/>
        <w:w w:val="90"/>
        <w:sz w:val="18"/>
        <w:szCs w:val="18"/>
        <w:lang w:val="es-MX"/>
      </w:rPr>
      <w:t>CIUDAD DE MÉXICO, MÉXICO</w:t>
    </w:r>
    <w:r w:rsidR="00A77CC2" w:rsidRPr="00A820B9">
      <w:rPr>
        <w:b/>
        <w:color w:val="00B050"/>
        <w:w w:val="90"/>
        <w:sz w:val="18"/>
        <w:szCs w:val="18"/>
        <w:lang w:val="es-MX"/>
      </w:rPr>
      <w:t>, NOV</w:t>
    </w:r>
    <w:r w:rsidR="00A77CC2">
      <w:rPr>
        <w:b/>
        <w:color w:val="00B050"/>
        <w:w w:val="90"/>
        <w:sz w:val="18"/>
        <w:szCs w:val="18"/>
        <w:lang w:val="es-MX"/>
      </w:rPr>
      <w:t>IEMBRE</w:t>
    </w:r>
    <w:r w:rsidR="00A77CC2" w:rsidRPr="00A820B9">
      <w:rPr>
        <w:b/>
        <w:color w:val="00B050"/>
        <w:w w:val="90"/>
        <w:sz w:val="18"/>
        <w:szCs w:val="18"/>
        <w:lang w:val="es-MX"/>
      </w:rPr>
      <w:t xml:space="preserve"> 20</w:t>
    </w:r>
    <w:r w:rsidR="004F595C">
      <w:rPr>
        <w:b/>
        <w:color w:val="00B050"/>
        <w:w w:val="90"/>
        <w:sz w:val="18"/>
        <w:szCs w:val="18"/>
        <w:lang w:val="es-MX"/>
      </w:rPr>
      <w:t>2</w:t>
    </w:r>
    <w:r w:rsidR="006944F3">
      <w:rPr>
        <w:b/>
        <w:color w:val="00B050"/>
        <w:w w:val="90"/>
        <w:sz w:val="18"/>
        <w:szCs w:val="18"/>
        <w:lang w:val="es-MX"/>
      </w:rPr>
      <w:t>3</w:t>
    </w:r>
    <w:r w:rsidR="00A77CC2" w:rsidRPr="000B43FA">
      <w:rPr>
        <w:b/>
        <w:color w:val="00B050"/>
        <w:w w:val="90"/>
        <w:sz w:val="18"/>
        <w:szCs w:val="18"/>
        <w:lang w:val="es-MX"/>
      </w:rPr>
      <w:tab/>
    </w:r>
    <w:r w:rsidR="00A77CC2" w:rsidRPr="00A820B9">
      <w:rPr>
        <w:b/>
        <w:color w:val="00B050"/>
        <w:w w:val="90"/>
        <w:sz w:val="18"/>
        <w:szCs w:val="18"/>
      </w:rPr>
      <w:fldChar w:fldCharType="begin"/>
    </w:r>
    <w:r w:rsidR="00A77CC2" w:rsidRPr="00A820B9">
      <w:rPr>
        <w:b/>
        <w:color w:val="00B050"/>
        <w:w w:val="90"/>
        <w:sz w:val="18"/>
        <w:szCs w:val="18"/>
        <w:lang w:val="es-MX"/>
      </w:rPr>
      <w:instrText xml:space="preserve"> PAGE   \* MERGEFORMAT </w:instrText>
    </w:r>
    <w:r w:rsidR="00A77CC2" w:rsidRPr="00A820B9">
      <w:rPr>
        <w:b/>
        <w:color w:val="00B050"/>
        <w:w w:val="90"/>
        <w:sz w:val="18"/>
        <w:szCs w:val="18"/>
      </w:rPr>
      <w:fldChar w:fldCharType="separate"/>
    </w:r>
    <w:r w:rsidR="00EE175E">
      <w:rPr>
        <w:b/>
        <w:noProof/>
        <w:color w:val="00B050"/>
        <w:w w:val="90"/>
        <w:sz w:val="18"/>
        <w:szCs w:val="18"/>
        <w:lang w:val="es-MX"/>
      </w:rPr>
      <w:t>1</w:t>
    </w:r>
    <w:r w:rsidR="00A77CC2" w:rsidRPr="00A820B9">
      <w:rPr>
        <w:b/>
        <w:color w:val="00B050"/>
        <w:w w:val="90"/>
        <w:sz w:val="18"/>
        <w:szCs w:val="18"/>
      </w:rPr>
      <w:fldChar w:fldCharType="end"/>
    </w:r>
    <w:r w:rsidR="00A77CC2" w:rsidRPr="00A820B9">
      <w:rPr>
        <w:b/>
        <w:color w:val="00B050"/>
        <w:w w:val="90"/>
        <w:sz w:val="18"/>
        <w:szCs w:val="18"/>
        <w:lang w:val="es-MX"/>
      </w:rPr>
      <w:tab/>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548C" w14:textId="77777777" w:rsidR="00A47350" w:rsidRPr="00A820B9" w:rsidRDefault="00000000" w:rsidP="00A47350">
    <w:pPr>
      <w:pStyle w:val="Piedepgina"/>
      <w:tabs>
        <w:tab w:val="center" w:pos="5160"/>
        <w:tab w:val="right" w:pos="10320"/>
      </w:tabs>
      <w:jc w:val="left"/>
      <w:rPr>
        <w:b/>
        <w:color w:val="00B050"/>
        <w:w w:val="90"/>
        <w:sz w:val="18"/>
        <w:szCs w:val="18"/>
        <w:lang w:val="es-MX"/>
      </w:rPr>
    </w:pPr>
    <w:r>
      <w:rPr>
        <w:noProof/>
      </w:rPr>
      <w:object w:dxaOrig="1440" w:dyaOrig="1440" w14:anchorId="1344E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55pt;margin-top:-2.35pt;width:61.5pt;height:24.65pt;z-index:251657216">
          <v:imagedata r:id="rId1" o:title=""/>
        </v:shape>
        <o:OLEObject Type="Embed" ProgID="MSPhotoEd.3" ShapeID="_x0000_s1025" DrawAspect="Content" ObjectID="_1756717166" r:id="rId2"/>
      </w:object>
    </w:r>
    <w:r w:rsidR="00A47350">
      <w:rPr>
        <w:b/>
        <w:color w:val="00B050"/>
        <w:w w:val="90"/>
        <w:sz w:val="18"/>
        <w:szCs w:val="18"/>
        <w:lang w:val="es-MX"/>
      </w:rPr>
      <w:t>MÉXICO, D.F., MÉXICO</w:t>
    </w:r>
    <w:r w:rsidR="00A47350" w:rsidRPr="00A820B9">
      <w:rPr>
        <w:b/>
        <w:color w:val="00B050"/>
        <w:w w:val="90"/>
        <w:sz w:val="18"/>
        <w:szCs w:val="18"/>
        <w:lang w:val="es-MX"/>
      </w:rPr>
      <w:t>, NOV</w:t>
    </w:r>
    <w:r w:rsidR="00A47350">
      <w:rPr>
        <w:b/>
        <w:color w:val="00B050"/>
        <w:w w:val="90"/>
        <w:sz w:val="18"/>
        <w:szCs w:val="18"/>
        <w:lang w:val="es-MX"/>
      </w:rPr>
      <w:t>IEMBRE</w:t>
    </w:r>
    <w:r w:rsidR="00A47350" w:rsidRPr="00A820B9">
      <w:rPr>
        <w:b/>
        <w:color w:val="00B050"/>
        <w:w w:val="90"/>
        <w:sz w:val="18"/>
        <w:szCs w:val="18"/>
        <w:lang w:val="es-MX"/>
      </w:rPr>
      <w:t xml:space="preserve"> 201</w:t>
    </w:r>
    <w:r w:rsidR="00A47350">
      <w:rPr>
        <w:b/>
        <w:color w:val="00B050"/>
        <w:w w:val="90"/>
        <w:sz w:val="18"/>
        <w:szCs w:val="18"/>
        <w:lang w:val="es-MX"/>
      </w:rPr>
      <w:t>2</w:t>
    </w:r>
    <w:r w:rsidR="00A47350" w:rsidRPr="000B43FA">
      <w:rPr>
        <w:b/>
        <w:color w:val="00B050"/>
        <w:w w:val="90"/>
        <w:sz w:val="18"/>
        <w:szCs w:val="18"/>
        <w:lang w:val="es-MX"/>
      </w:rPr>
      <w:tab/>
    </w:r>
    <w:r w:rsidR="00A47350" w:rsidRPr="00A820B9">
      <w:rPr>
        <w:b/>
        <w:color w:val="00B050"/>
        <w:w w:val="90"/>
        <w:sz w:val="18"/>
        <w:szCs w:val="18"/>
      </w:rPr>
      <w:fldChar w:fldCharType="begin"/>
    </w:r>
    <w:r w:rsidR="00A47350" w:rsidRPr="00A820B9">
      <w:rPr>
        <w:b/>
        <w:color w:val="00B050"/>
        <w:w w:val="90"/>
        <w:sz w:val="18"/>
        <w:szCs w:val="18"/>
        <w:lang w:val="es-MX"/>
      </w:rPr>
      <w:instrText xml:space="preserve"> PAGE   \* MERGEFORMAT </w:instrText>
    </w:r>
    <w:r w:rsidR="00A47350" w:rsidRPr="00A820B9">
      <w:rPr>
        <w:b/>
        <w:color w:val="00B050"/>
        <w:w w:val="90"/>
        <w:sz w:val="18"/>
        <w:szCs w:val="18"/>
      </w:rPr>
      <w:fldChar w:fldCharType="separate"/>
    </w:r>
    <w:r w:rsidR="00A77CC2">
      <w:rPr>
        <w:b/>
        <w:noProof/>
        <w:color w:val="00B050"/>
        <w:w w:val="90"/>
        <w:sz w:val="18"/>
        <w:szCs w:val="18"/>
        <w:lang w:val="es-MX"/>
      </w:rPr>
      <w:t>1</w:t>
    </w:r>
    <w:r w:rsidR="00A47350" w:rsidRPr="00A820B9">
      <w:rPr>
        <w:b/>
        <w:color w:val="00B050"/>
        <w:w w:val="90"/>
        <w:sz w:val="18"/>
        <w:szCs w:val="18"/>
      </w:rPr>
      <w:fldChar w:fldCharType="end"/>
    </w:r>
    <w:r w:rsidR="00A47350" w:rsidRPr="00A820B9">
      <w:rPr>
        <w:b/>
        <w:color w:val="00B050"/>
        <w:w w:val="90"/>
        <w:sz w:val="18"/>
        <w:szCs w:val="18"/>
        <w:lang w:val="es-MX"/>
      </w:rPr>
      <w:tab/>
    </w:r>
  </w:p>
  <w:p w14:paraId="547136AE" w14:textId="77777777" w:rsidR="001A3B3D" w:rsidRPr="00A47350" w:rsidRDefault="001A3B3D" w:rsidP="00A4735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DB7D" w14:textId="77777777" w:rsidR="00665F19" w:rsidRDefault="00665F19" w:rsidP="001A3B3D">
      <w:r>
        <w:separator/>
      </w:r>
    </w:p>
  </w:footnote>
  <w:footnote w:type="continuationSeparator" w:id="0">
    <w:p w14:paraId="1D928D5D" w14:textId="77777777" w:rsidR="00665F19" w:rsidRDefault="00665F19"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4A0" w:firstRow="1" w:lastRow="0" w:firstColumn="1" w:lastColumn="0" w:noHBand="0" w:noVBand="1"/>
    </w:tblPr>
    <w:tblGrid>
      <w:gridCol w:w="5227"/>
      <w:gridCol w:w="5227"/>
    </w:tblGrid>
    <w:tr w:rsidR="00A77CC2" w:rsidRPr="0059792A" w14:paraId="0B43E3BD" w14:textId="77777777" w:rsidTr="00776DBE">
      <w:tc>
        <w:tcPr>
          <w:tcW w:w="5230" w:type="dxa"/>
        </w:tcPr>
        <w:p w14:paraId="5043D395" w14:textId="77777777" w:rsidR="00A77CC2" w:rsidRPr="0059792A" w:rsidRDefault="00A77CC2" w:rsidP="00776DBE">
          <w:pPr>
            <w:pStyle w:val="Encabezado"/>
            <w:jc w:val="left"/>
            <w:rPr>
              <w:b/>
              <w:color w:val="00B050"/>
              <w:w w:val="90"/>
              <w:sz w:val="18"/>
              <w:szCs w:val="18"/>
              <w:lang w:val="es-MX"/>
            </w:rPr>
          </w:pPr>
          <w:r w:rsidRPr="0059792A">
            <w:rPr>
              <w:b/>
              <w:color w:val="00B050"/>
              <w:w w:val="90"/>
              <w:sz w:val="18"/>
              <w:szCs w:val="18"/>
              <w:lang w:val="es-MX"/>
            </w:rPr>
            <w:t xml:space="preserve">ARTÍCULO NO. </w:t>
          </w:r>
        </w:p>
        <w:p w14:paraId="5518D63E" w14:textId="616C9319" w:rsidR="00A77CC2" w:rsidRPr="0059792A" w:rsidRDefault="00A77CC2" w:rsidP="00776DBE">
          <w:pPr>
            <w:pStyle w:val="Encabezado"/>
            <w:jc w:val="left"/>
            <w:rPr>
              <w:b/>
              <w:color w:val="00B050"/>
              <w:w w:val="90"/>
              <w:sz w:val="18"/>
              <w:szCs w:val="18"/>
              <w:lang w:val="es-MX"/>
            </w:rPr>
          </w:pPr>
          <w:r w:rsidRPr="0059792A">
            <w:rPr>
              <w:b/>
              <w:color w:val="00B050"/>
              <w:w w:val="90"/>
              <w:sz w:val="18"/>
              <w:szCs w:val="18"/>
              <w:lang w:val="es-MX"/>
            </w:rPr>
            <w:t>ARTÍCULO</w:t>
          </w:r>
          <w:r w:rsidR="0059792A" w:rsidRPr="0059792A">
            <w:rPr>
              <w:b/>
              <w:color w:val="00B050"/>
              <w:w w:val="90"/>
              <w:sz w:val="18"/>
              <w:szCs w:val="18"/>
              <w:lang w:val="es-MX"/>
            </w:rPr>
            <w:t xml:space="preserve"> ACEPTADO POR REFEREO</w:t>
          </w:r>
          <w:r w:rsidRPr="0059792A">
            <w:rPr>
              <w:b/>
              <w:color w:val="00B050"/>
              <w:w w:val="90"/>
              <w:sz w:val="18"/>
              <w:szCs w:val="18"/>
              <w:lang w:val="es-MX"/>
            </w:rPr>
            <w:t xml:space="preserve"> </w:t>
          </w:r>
        </w:p>
      </w:tc>
      <w:tc>
        <w:tcPr>
          <w:tcW w:w="5230" w:type="dxa"/>
        </w:tcPr>
        <w:p w14:paraId="34DFDD91" w14:textId="70DB1ACE" w:rsidR="00A77CC2" w:rsidRPr="009B7CCC" w:rsidRDefault="00A77CC2" w:rsidP="004F595C">
          <w:pPr>
            <w:pStyle w:val="Encabezado"/>
            <w:tabs>
              <w:tab w:val="clear" w:pos="4680"/>
              <w:tab w:val="center" w:pos="4976"/>
            </w:tabs>
            <w:jc w:val="right"/>
            <w:rPr>
              <w:b/>
              <w:color w:val="00B050"/>
              <w:w w:val="90"/>
              <w:sz w:val="18"/>
              <w:szCs w:val="18"/>
              <w:lang w:val="es-MX"/>
            </w:rPr>
          </w:pPr>
          <w:r w:rsidRPr="009B7CCC">
            <w:rPr>
              <w:b/>
              <w:color w:val="00B050"/>
              <w:w w:val="90"/>
              <w:sz w:val="18"/>
              <w:szCs w:val="18"/>
              <w:lang w:val="es-MX"/>
            </w:rPr>
            <w:t>X</w:t>
          </w:r>
          <w:r w:rsidR="004F595C">
            <w:rPr>
              <w:b/>
              <w:color w:val="00B050"/>
              <w:w w:val="90"/>
              <w:sz w:val="18"/>
              <w:szCs w:val="18"/>
              <w:lang w:val="es-MX"/>
            </w:rPr>
            <w:t>X</w:t>
          </w:r>
          <w:r w:rsidR="0059792A">
            <w:rPr>
              <w:b/>
              <w:color w:val="00B050"/>
              <w:w w:val="90"/>
              <w:sz w:val="18"/>
              <w:szCs w:val="18"/>
              <w:lang w:val="es-MX"/>
            </w:rPr>
            <w:t>I</w:t>
          </w:r>
          <w:r w:rsidR="006944F3">
            <w:rPr>
              <w:b/>
              <w:color w:val="00B050"/>
              <w:w w:val="90"/>
              <w:sz w:val="18"/>
              <w:szCs w:val="18"/>
              <w:lang w:val="es-MX"/>
            </w:rPr>
            <w:t>I</w:t>
          </w:r>
          <w:r w:rsidRPr="009B7CCC">
            <w:rPr>
              <w:b/>
              <w:color w:val="00B050"/>
              <w:w w:val="90"/>
              <w:sz w:val="18"/>
              <w:szCs w:val="18"/>
              <w:lang w:val="es-MX"/>
            </w:rPr>
            <w:t xml:space="preserve"> CONGRESO NACIONAL DE INGENIERÍA ELECTROMEC</w:t>
          </w:r>
          <w:r>
            <w:rPr>
              <w:b/>
              <w:color w:val="00B050"/>
              <w:w w:val="90"/>
              <w:sz w:val="18"/>
              <w:szCs w:val="18"/>
              <w:lang w:val="es-MX"/>
            </w:rPr>
            <w:t>Á</w:t>
          </w:r>
          <w:r w:rsidRPr="009B7CCC">
            <w:rPr>
              <w:b/>
              <w:color w:val="00B050"/>
              <w:w w:val="90"/>
              <w:sz w:val="18"/>
              <w:szCs w:val="18"/>
              <w:lang w:val="es-MX"/>
            </w:rPr>
            <w:t>NICA Y DE SISTEMAS (CNIES</w:t>
          </w:r>
          <w:r w:rsidR="004F595C">
            <w:rPr>
              <w:b/>
              <w:color w:val="00B050"/>
              <w:w w:val="90"/>
              <w:sz w:val="18"/>
              <w:szCs w:val="18"/>
              <w:lang w:val="es-MX"/>
            </w:rPr>
            <w:t xml:space="preserve"> 202</w:t>
          </w:r>
          <w:r w:rsidR="006944F3">
            <w:rPr>
              <w:b/>
              <w:color w:val="00B050"/>
              <w:w w:val="90"/>
              <w:sz w:val="18"/>
              <w:szCs w:val="18"/>
              <w:lang w:val="es-MX"/>
            </w:rPr>
            <w:t>3</w:t>
          </w:r>
          <w:r w:rsidRPr="009B7CCC">
            <w:rPr>
              <w:b/>
              <w:color w:val="00B050"/>
              <w:w w:val="90"/>
              <w:sz w:val="18"/>
              <w:szCs w:val="18"/>
              <w:lang w:val="es-MX"/>
            </w:rPr>
            <w:t>)</w:t>
          </w:r>
        </w:p>
      </w:tc>
    </w:tr>
  </w:tbl>
  <w:p w14:paraId="468477E4" w14:textId="77777777" w:rsidR="00730A2D" w:rsidRPr="00A77CC2" w:rsidRDefault="00730A2D">
    <w:pPr>
      <w:pStyle w:val="Encabezado"/>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4A0" w:firstRow="1" w:lastRow="0" w:firstColumn="1" w:lastColumn="0" w:noHBand="0" w:noVBand="1"/>
    </w:tblPr>
    <w:tblGrid>
      <w:gridCol w:w="5227"/>
      <w:gridCol w:w="5227"/>
    </w:tblGrid>
    <w:tr w:rsidR="00F865FF" w:rsidRPr="0059792A" w14:paraId="2BA2F5A9" w14:textId="77777777" w:rsidTr="00776DBE">
      <w:tc>
        <w:tcPr>
          <w:tcW w:w="5230" w:type="dxa"/>
        </w:tcPr>
        <w:p w14:paraId="2EBCA972" w14:textId="77777777" w:rsidR="00F865FF" w:rsidRDefault="00F865FF" w:rsidP="00F865FF">
          <w:pPr>
            <w:pStyle w:val="Encabezado"/>
            <w:jc w:val="left"/>
            <w:rPr>
              <w:b/>
              <w:color w:val="00B050"/>
              <w:w w:val="90"/>
              <w:sz w:val="18"/>
              <w:szCs w:val="18"/>
            </w:rPr>
          </w:pPr>
          <w:bookmarkStart w:id="1" w:name="_Hlk6434697"/>
          <w:r>
            <w:rPr>
              <w:b/>
              <w:color w:val="00B050"/>
              <w:w w:val="90"/>
              <w:sz w:val="18"/>
              <w:szCs w:val="18"/>
            </w:rPr>
            <w:t xml:space="preserve">ARTÍCULO NO. </w:t>
          </w:r>
        </w:p>
        <w:p w14:paraId="16BD36F5" w14:textId="77777777" w:rsidR="00F865FF" w:rsidRPr="00A820B9" w:rsidRDefault="00F865FF" w:rsidP="00F865FF">
          <w:pPr>
            <w:pStyle w:val="Encabezado"/>
            <w:jc w:val="left"/>
            <w:rPr>
              <w:b/>
              <w:color w:val="00B050"/>
              <w:w w:val="90"/>
              <w:sz w:val="18"/>
              <w:szCs w:val="18"/>
            </w:rPr>
          </w:pPr>
          <w:r>
            <w:rPr>
              <w:b/>
              <w:color w:val="00B050"/>
              <w:w w:val="90"/>
              <w:sz w:val="18"/>
              <w:szCs w:val="18"/>
            </w:rPr>
            <w:t xml:space="preserve">ARTÍCULO </w:t>
          </w:r>
        </w:p>
      </w:tc>
      <w:tc>
        <w:tcPr>
          <w:tcW w:w="5230" w:type="dxa"/>
        </w:tcPr>
        <w:p w14:paraId="73F225D9" w14:textId="77777777" w:rsidR="00F865FF" w:rsidRPr="009B7CCC" w:rsidRDefault="00F865FF" w:rsidP="00F865FF">
          <w:pPr>
            <w:pStyle w:val="Encabezado"/>
            <w:tabs>
              <w:tab w:val="clear" w:pos="4680"/>
              <w:tab w:val="center" w:pos="4976"/>
            </w:tabs>
            <w:jc w:val="right"/>
            <w:rPr>
              <w:b/>
              <w:color w:val="00B050"/>
              <w:w w:val="90"/>
              <w:sz w:val="18"/>
              <w:szCs w:val="18"/>
              <w:lang w:val="es-MX"/>
            </w:rPr>
          </w:pPr>
          <w:r w:rsidRPr="009B7CCC">
            <w:rPr>
              <w:b/>
              <w:color w:val="00B050"/>
              <w:w w:val="90"/>
              <w:sz w:val="18"/>
              <w:szCs w:val="18"/>
              <w:lang w:val="es-MX"/>
            </w:rPr>
            <w:t>XIII CONGRESO NACIONAL DE INGENIERÍA ELECTROMEC</w:t>
          </w:r>
          <w:r>
            <w:rPr>
              <w:b/>
              <w:color w:val="00B050"/>
              <w:w w:val="90"/>
              <w:sz w:val="18"/>
              <w:szCs w:val="18"/>
              <w:lang w:val="es-MX"/>
            </w:rPr>
            <w:t>Á</w:t>
          </w:r>
          <w:r w:rsidRPr="009B7CCC">
            <w:rPr>
              <w:b/>
              <w:color w:val="00B050"/>
              <w:w w:val="90"/>
              <w:sz w:val="18"/>
              <w:szCs w:val="18"/>
              <w:lang w:val="es-MX"/>
            </w:rPr>
            <w:t>NICA Y DE SISTEMAS (CNIES</w:t>
          </w:r>
          <w:r>
            <w:rPr>
              <w:b/>
              <w:color w:val="00B050"/>
              <w:w w:val="90"/>
              <w:sz w:val="18"/>
              <w:szCs w:val="18"/>
              <w:lang w:val="es-MX"/>
            </w:rPr>
            <w:t xml:space="preserve"> 2019</w:t>
          </w:r>
          <w:r w:rsidRPr="009B7CCC">
            <w:rPr>
              <w:b/>
              <w:color w:val="00B050"/>
              <w:w w:val="90"/>
              <w:sz w:val="18"/>
              <w:szCs w:val="18"/>
              <w:lang w:val="es-MX"/>
            </w:rPr>
            <w:t>)</w:t>
          </w:r>
        </w:p>
      </w:tc>
    </w:tr>
    <w:bookmarkEnd w:id="1"/>
  </w:tbl>
  <w:p w14:paraId="25B729BD" w14:textId="77777777" w:rsidR="00F865FF" w:rsidRPr="00F865FF" w:rsidRDefault="00F865FF" w:rsidP="00F865FF">
    <w:pPr>
      <w:pStyle w:val="Encabezado"/>
      <w:jc w:val="both"/>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F3F2B8D"/>
    <w:multiLevelType w:val="hybridMultilevel"/>
    <w:tmpl w:val="EC80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02C58"/>
    <w:multiLevelType w:val="hybridMultilevel"/>
    <w:tmpl w:val="9A1CA078"/>
    <w:lvl w:ilvl="0" w:tplc="C8D6570A">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533570535">
    <w:abstractNumId w:val="14"/>
  </w:num>
  <w:num w:numId="2" w16cid:durableId="703866551">
    <w:abstractNumId w:val="20"/>
  </w:num>
  <w:num w:numId="3" w16cid:durableId="1418288108">
    <w:abstractNumId w:val="13"/>
  </w:num>
  <w:num w:numId="4" w16cid:durableId="761679448">
    <w:abstractNumId w:val="16"/>
  </w:num>
  <w:num w:numId="5" w16cid:durableId="1719235017">
    <w:abstractNumId w:val="16"/>
  </w:num>
  <w:num w:numId="6" w16cid:durableId="959722930">
    <w:abstractNumId w:val="16"/>
  </w:num>
  <w:num w:numId="7" w16cid:durableId="665325713">
    <w:abstractNumId w:val="16"/>
  </w:num>
  <w:num w:numId="8" w16cid:durableId="793210067">
    <w:abstractNumId w:val="18"/>
  </w:num>
  <w:num w:numId="9" w16cid:durableId="1512331544">
    <w:abstractNumId w:val="21"/>
  </w:num>
  <w:num w:numId="10" w16cid:durableId="188877612">
    <w:abstractNumId w:val="15"/>
  </w:num>
  <w:num w:numId="11" w16cid:durableId="1239753506">
    <w:abstractNumId w:val="12"/>
  </w:num>
  <w:num w:numId="12" w16cid:durableId="2131898562">
    <w:abstractNumId w:val="11"/>
  </w:num>
  <w:num w:numId="13" w16cid:durableId="1764298803">
    <w:abstractNumId w:val="0"/>
  </w:num>
  <w:num w:numId="14" w16cid:durableId="1145466106">
    <w:abstractNumId w:val="10"/>
  </w:num>
  <w:num w:numId="15" w16cid:durableId="825823883">
    <w:abstractNumId w:val="8"/>
  </w:num>
  <w:num w:numId="16" w16cid:durableId="1843081814">
    <w:abstractNumId w:val="7"/>
  </w:num>
  <w:num w:numId="17" w16cid:durableId="876235078">
    <w:abstractNumId w:val="6"/>
  </w:num>
  <w:num w:numId="18" w16cid:durableId="63768903">
    <w:abstractNumId w:val="5"/>
  </w:num>
  <w:num w:numId="19" w16cid:durableId="500703792">
    <w:abstractNumId w:val="9"/>
  </w:num>
  <w:num w:numId="20" w16cid:durableId="253826925">
    <w:abstractNumId w:val="4"/>
  </w:num>
  <w:num w:numId="21" w16cid:durableId="89785637">
    <w:abstractNumId w:val="3"/>
  </w:num>
  <w:num w:numId="22" w16cid:durableId="1609393318">
    <w:abstractNumId w:val="2"/>
  </w:num>
  <w:num w:numId="23" w16cid:durableId="1589851660">
    <w:abstractNumId w:val="1"/>
  </w:num>
  <w:num w:numId="24" w16cid:durableId="305550560">
    <w:abstractNumId w:val="17"/>
  </w:num>
  <w:num w:numId="25" w16cid:durableId="1801148363">
    <w:abstractNumId w:val="16"/>
  </w:num>
  <w:num w:numId="26" w16cid:durableId="227770244">
    <w:abstractNumId w:val="16"/>
  </w:num>
  <w:num w:numId="27" w16cid:durableId="399427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26ED"/>
    <w:rsid w:val="0004781E"/>
    <w:rsid w:val="0008758A"/>
    <w:rsid w:val="000C1E68"/>
    <w:rsid w:val="000C7D87"/>
    <w:rsid w:val="000D5D49"/>
    <w:rsid w:val="0012180C"/>
    <w:rsid w:val="0015723F"/>
    <w:rsid w:val="001A2EFD"/>
    <w:rsid w:val="001A3B3D"/>
    <w:rsid w:val="001B67DC"/>
    <w:rsid w:val="001D3745"/>
    <w:rsid w:val="001F3DBB"/>
    <w:rsid w:val="00200B7D"/>
    <w:rsid w:val="002254A9"/>
    <w:rsid w:val="00233232"/>
    <w:rsid w:val="00233D97"/>
    <w:rsid w:val="002850E3"/>
    <w:rsid w:val="002B1F92"/>
    <w:rsid w:val="002B3EA8"/>
    <w:rsid w:val="002F7815"/>
    <w:rsid w:val="00333686"/>
    <w:rsid w:val="00354FCF"/>
    <w:rsid w:val="003A19E2"/>
    <w:rsid w:val="003E7CAD"/>
    <w:rsid w:val="00404ED6"/>
    <w:rsid w:val="004325FB"/>
    <w:rsid w:val="004432BA"/>
    <w:rsid w:val="0044407E"/>
    <w:rsid w:val="004A326C"/>
    <w:rsid w:val="004B4994"/>
    <w:rsid w:val="004D72B5"/>
    <w:rsid w:val="004F595C"/>
    <w:rsid w:val="00551B7F"/>
    <w:rsid w:val="0056610F"/>
    <w:rsid w:val="00575BCA"/>
    <w:rsid w:val="0059792A"/>
    <w:rsid w:val="005B0344"/>
    <w:rsid w:val="005B520E"/>
    <w:rsid w:val="005C3DEE"/>
    <w:rsid w:val="005E2800"/>
    <w:rsid w:val="0062055E"/>
    <w:rsid w:val="00645D22"/>
    <w:rsid w:val="00651A08"/>
    <w:rsid w:val="00654204"/>
    <w:rsid w:val="00665F19"/>
    <w:rsid w:val="00670434"/>
    <w:rsid w:val="006944F3"/>
    <w:rsid w:val="00697875"/>
    <w:rsid w:val="006B6B66"/>
    <w:rsid w:val="006F6D3D"/>
    <w:rsid w:val="00715BEA"/>
    <w:rsid w:val="00730A2D"/>
    <w:rsid w:val="00740EEA"/>
    <w:rsid w:val="00741890"/>
    <w:rsid w:val="00776DBE"/>
    <w:rsid w:val="00794804"/>
    <w:rsid w:val="007B2ED7"/>
    <w:rsid w:val="007B33F1"/>
    <w:rsid w:val="007C0308"/>
    <w:rsid w:val="007C2FF2"/>
    <w:rsid w:val="007D6232"/>
    <w:rsid w:val="007F1F99"/>
    <w:rsid w:val="007F3943"/>
    <w:rsid w:val="007F768F"/>
    <w:rsid w:val="0080791D"/>
    <w:rsid w:val="008127A9"/>
    <w:rsid w:val="00830158"/>
    <w:rsid w:val="00843E84"/>
    <w:rsid w:val="00873603"/>
    <w:rsid w:val="00883AE1"/>
    <w:rsid w:val="008A2C7D"/>
    <w:rsid w:val="008C4B23"/>
    <w:rsid w:val="008E2B16"/>
    <w:rsid w:val="008F6E2C"/>
    <w:rsid w:val="00904A8E"/>
    <w:rsid w:val="009303D9"/>
    <w:rsid w:val="00933C64"/>
    <w:rsid w:val="00934815"/>
    <w:rsid w:val="0096389A"/>
    <w:rsid w:val="00972203"/>
    <w:rsid w:val="009C146E"/>
    <w:rsid w:val="009D0404"/>
    <w:rsid w:val="00A059B3"/>
    <w:rsid w:val="00A378B3"/>
    <w:rsid w:val="00A47350"/>
    <w:rsid w:val="00A77CC2"/>
    <w:rsid w:val="00AC2CC4"/>
    <w:rsid w:val="00AD25C3"/>
    <w:rsid w:val="00AE24D2"/>
    <w:rsid w:val="00AE3409"/>
    <w:rsid w:val="00B06686"/>
    <w:rsid w:val="00B11A60"/>
    <w:rsid w:val="00B12A51"/>
    <w:rsid w:val="00B22613"/>
    <w:rsid w:val="00B80C85"/>
    <w:rsid w:val="00BA1025"/>
    <w:rsid w:val="00BC3420"/>
    <w:rsid w:val="00BC5D44"/>
    <w:rsid w:val="00BE7D3C"/>
    <w:rsid w:val="00BF5FF6"/>
    <w:rsid w:val="00C0207F"/>
    <w:rsid w:val="00C05375"/>
    <w:rsid w:val="00C16117"/>
    <w:rsid w:val="00C172B0"/>
    <w:rsid w:val="00C3075A"/>
    <w:rsid w:val="00C36BF9"/>
    <w:rsid w:val="00C44933"/>
    <w:rsid w:val="00C50C6D"/>
    <w:rsid w:val="00C7146B"/>
    <w:rsid w:val="00C919A4"/>
    <w:rsid w:val="00CA4392"/>
    <w:rsid w:val="00CC393F"/>
    <w:rsid w:val="00CD68A7"/>
    <w:rsid w:val="00D02C5D"/>
    <w:rsid w:val="00D2176E"/>
    <w:rsid w:val="00D333A5"/>
    <w:rsid w:val="00D632BE"/>
    <w:rsid w:val="00D72D06"/>
    <w:rsid w:val="00D7522C"/>
    <w:rsid w:val="00D7536F"/>
    <w:rsid w:val="00D76668"/>
    <w:rsid w:val="00D904A9"/>
    <w:rsid w:val="00E61E12"/>
    <w:rsid w:val="00E7596C"/>
    <w:rsid w:val="00E878F2"/>
    <w:rsid w:val="00E92234"/>
    <w:rsid w:val="00ED0149"/>
    <w:rsid w:val="00ED4838"/>
    <w:rsid w:val="00EE175E"/>
    <w:rsid w:val="00EF7DE3"/>
    <w:rsid w:val="00F03103"/>
    <w:rsid w:val="00F149CD"/>
    <w:rsid w:val="00F271DE"/>
    <w:rsid w:val="00F627DA"/>
    <w:rsid w:val="00F7288F"/>
    <w:rsid w:val="00F847A6"/>
    <w:rsid w:val="00F865FF"/>
    <w:rsid w:val="00F9441B"/>
    <w:rsid w:val="00FA4C32"/>
    <w:rsid w:val="00FD2DBB"/>
    <w:rsid w:val="00FE71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EE898"/>
  <w15:docId w15:val="{70C6F33A-CD4C-40BB-92F9-984CD4F3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CC2"/>
    <w:pPr>
      <w:jc w:val="center"/>
    </w:pPr>
    <w:rPr>
      <w:lang w:val="en-US" w:eastAsia="en-US"/>
    </w:rPr>
  </w:style>
  <w:style w:type="paragraph" w:styleId="Ttulo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Ttulo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tulo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tulo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oindependiente">
    <w:name w:val="Body Text"/>
    <w:basedOn w:val="Normal"/>
    <w:link w:val="TextoindependienteCar"/>
    <w:rsid w:val="00E7596C"/>
    <w:pPr>
      <w:tabs>
        <w:tab w:val="left" w:pos="288"/>
      </w:tabs>
      <w:spacing w:after="120" w:line="228" w:lineRule="auto"/>
      <w:ind w:firstLine="288"/>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tabs>
        <w:tab w:val="left" w:pos="533"/>
      </w:tabs>
      <w:spacing w:before="80" w:after="20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Encabezado">
    <w:name w:val="header"/>
    <w:aliases w:val=" Car"/>
    <w:basedOn w:val="Normal"/>
    <w:link w:val="EncabezadoCar"/>
    <w:uiPriority w:val="99"/>
    <w:rsid w:val="001A3B3D"/>
    <w:pPr>
      <w:tabs>
        <w:tab w:val="center" w:pos="4680"/>
        <w:tab w:val="right" w:pos="9360"/>
      </w:tabs>
    </w:pPr>
  </w:style>
  <w:style w:type="character" w:customStyle="1" w:styleId="EncabezadoCar">
    <w:name w:val="Encabezado Car"/>
    <w:aliases w:val=" Car Car"/>
    <w:basedOn w:val="Fuentedeprrafopredeter"/>
    <w:link w:val="Encabezado"/>
    <w:uiPriority w:val="99"/>
    <w:rsid w:val="001A3B3D"/>
  </w:style>
  <w:style w:type="paragraph" w:styleId="Piedepgina">
    <w:name w:val="footer"/>
    <w:basedOn w:val="Normal"/>
    <w:link w:val="PiedepginaCar"/>
    <w:rsid w:val="001A3B3D"/>
    <w:pPr>
      <w:tabs>
        <w:tab w:val="center" w:pos="4680"/>
        <w:tab w:val="right" w:pos="9360"/>
      </w:tabs>
    </w:pPr>
  </w:style>
  <w:style w:type="character" w:customStyle="1" w:styleId="PiedepginaCar">
    <w:name w:val="Pie de página Car"/>
    <w:basedOn w:val="Fuentedeprrafopredeter"/>
    <w:link w:val="Piedepgina"/>
    <w:rsid w:val="001A3B3D"/>
  </w:style>
  <w:style w:type="paragraph" w:styleId="Textodeglobo">
    <w:name w:val="Balloon Text"/>
    <w:basedOn w:val="Normal"/>
    <w:link w:val="TextodegloboCar"/>
    <w:rsid w:val="00F865FF"/>
    <w:rPr>
      <w:rFonts w:ascii="Tahoma" w:hAnsi="Tahoma" w:cs="Tahoma"/>
      <w:sz w:val="16"/>
      <w:szCs w:val="16"/>
    </w:rPr>
  </w:style>
  <w:style w:type="character" w:customStyle="1" w:styleId="TextodegloboCar">
    <w:name w:val="Texto de globo Car"/>
    <w:link w:val="Textodeglobo"/>
    <w:rsid w:val="00F865FF"/>
    <w:rPr>
      <w:rFonts w:ascii="Tahoma" w:hAnsi="Tahoma" w:cs="Tahoma"/>
      <w:sz w:val="16"/>
      <w:szCs w:val="16"/>
    </w:rPr>
  </w:style>
  <w:style w:type="paragraph" w:styleId="Sinespaciado">
    <w:name w:val="No Spacing"/>
    <w:uiPriority w:val="1"/>
    <w:qFormat/>
    <w:rsid w:val="00697875"/>
    <w:rPr>
      <w:rFonts w:eastAsia="Times New Roman"/>
      <w:lang w:eastAsia="en-US"/>
    </w:rPr>
  </w:style>
  <w:style w:type="paragraph" w:customStyle="1" w:styleId="Text">
    <w:name w:val="Text"/>
    <w:basedOn w:val="Normal"/>
    <w:rsid w:val="001F3DBB"/>
    <w:pPr>
      <w:widowControl w:val="0"/>
      <w:spacing w:line="252" w:lineRule="auto"/>
      <w:ind w:firstLine="240"/>
      <w:jc w:val="both"/>
    </w:pPr>
    <w:rPr>
      <w:rFonts w:eastAsia="Malgun Gothic"/>
    </w:rPr>
  </w:style>
  <w:style w:type="paragraph" w:customStyle="1" w:styleId="TableTitle">
    <w:name w:val="Table Title"/>
    <w:basedOn w:val="Normal"/>
    <w:rsid w:val="001F3DBB"/>
    <w:rPr>
      <w:rFonts w:eastAsia="Malgun Gothic"/>
      <w:small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9D09-2084-4DDA-9E9E-BB8F20F3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1126</Words>
  <Characters>6196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Martin Luis Octavio Vazquez Cajiga</cp:lastModifiedBy>
  <cp:revision>13</cp:revision>
  <cp:lastPrinted>2023-09-20T17:21:00Z</cp:lastPrinted>
  <dcterms:created xsi:type="dcterms:W3CDTF">2023-09-19T15:13:00Z</dcterms:created>
  <dcterms:modified xsi:type="dcterms:W3CDTF">2023-09-20T18:13:00Z</dcterms:modified>
</cp:coreProperties>
</file>